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91B" w:rsidRDefault="000D491B" w:rsidP="000D4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491B" w:rsidRDefault="000D491B" w:rsidP="000D491B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rPr>
          <w:b/>
          <w:noProof/>
        </w:rPr>
        <w:drawing>
          <wp:inline distT="0" distB="0" distL="0" distR="0">
            <wp:extent cx="885825" cy="10953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91B" w:rsidRPr="000D491B" w:rsidRDefault="000D491B" w:rsidP="000D491B">
      <w:pPr>
        <w:widowControl w:val="0"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sz w:val="28"/>
        </w:rPr>
      </w:pPr>
      <w:r w:rsidRPr="000D491B">
        <w:rPr>
          <w:rFonts w:ascii="Times New Roman" w:hAnsi="Times New Roman" w:cs="Times New Roman"/>
          <w:b/>
          <w:sz w:val="28"/>
        </w:rPr>
        <w:t xml:space="preserve">КЕМЕРОВСКАЯ ОБЛАСТЬ </w:t>
      </w:r>
    </w:p>
    <w:p w:rsidR="000D491B" w:rsidRPr="000D491B" w:rsidRDefault="000D491B" w:rsidP="000D491B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4"/>
        <w:rPr>
          <w:rFonts w:ascii="Times New Roman" w:hAnsi="Times New Roman" w:cs="Times New Roman"/>
          <w:b/>
          <w:bCs/>
          <w:iCs/>
          <w:noProof/>
          <w:sz w:val="28"/>
        </w:rPr>
      </w:pPr>
      <w:r w:rsidRPr="000D491B">
        <w:rPr>
          <w:rFonts w:ascii="Times New Roman" w:hAnsi="Times New Roman" w:cs="Times New Roman"/>
          <w:b/>
          <w:bCs/>
          <w:iCs/>
          <w:noProof/>
          <w:sz w:val="28"/>
        </w:rPr>
        <w:t>ЧЕБУЛИНСКИЙ РАЙОН</w:t>
      </w:r>
    </w:p>
    <w:p w:rsidR="000D491B" w:rsidRPr="000D491B" w:rsidRDefault="000D491B" w:rsidP="000D491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0"/>
          <w:szCs w:val="20"/>
          <w:lang w:eastAsia="zh-CN"/>
        </w:rPr>
      </w:pPr>
    </w:p>
    <w:p w:rsidR="000D491B" w:rsidRPr="000D491B" w:rsidRDefault="000D491B" w:rsidP="000D491B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4"/>
        <w:rPr>
          <w:rFonts w:ascii="Times New Roman" w:hAnsi="Times New Roman" w:cs="Times New Roman"/>
          <w:b/>
          <w:bCs/>
          <w:iCs/>
          <w:noProof/>
          <w:sz w:val="28"/>
          <w:szCs w:val="28"/>
        </w:rPr>
      </w:pPr>
      <w:r w:rsidRPr="000D491B"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t xml:space="preserve">АДМИНИСТРАЦИЯ ЧЕБУЛИНСКОГО </w:t>
      </w:r>
    </w:p>
    <w:p w:rsidR="000D491B" w:rsidRPr="000D491B" w:rsidRDefault="000D491B" w:rsidP="000D491B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D491B"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t>МУНИЦИПАЛЬНОГО РАЙОНА</w:t>
      </w:r>
    </w:p>
    <w:p w:rsidR="000D491B" w:rsidRPr="000D491B" w:rsidRDefault="000D491B" w:rsidP="000D491B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bCs/>
          <w:spacing w:val="60"/>
          <w:sz w:val="32"/>
          <w:szCs w:val="32"/>
        </w:rPr>
      </w:pPr>
    </w:p>
    <w:p w:rsidR="000D491B" w:rsidRPr="000D491B" w:rsidRDefault="000D491B" w:rsidP="000D491B">
      <w:pPr>
        <w:widowControl w:val="0"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spacing w:val="60"/>
          <w:sz w:val="32"/>
          <w:szCs w:val="32"/>
        </w:rPr>
      </w:pPr>
      <w:r w:rsidRPr="000D491B">
        <w:rPr>
          <w:rFonts w:ascii="Times New Roman" w:hAnsi="Times New Roman" w:cs="Times New Roman"/>
          <w:b/>
          <w:bCs/>
          <w:spacing w:val="60"/>
          <w:sz w:val="32"/>
          <w:szCs w:val="32"/>
        </w:rPr>
        <w:t>ПОСТАНОВЛЕНИЕ</w:t>
      </w:r>
    </w:p>
    <w:tbl>
      <w:tblPr>
        <w:tblW w:w="0" w:type="auto"/>
        <w:tblInd w:w="2217" w:type="dxa"/>
        <w:tblLayout w:type="fixed"/>
        <w:tblLook w:val="01E0"/>
      </w:tblPr>
      <w:tblGrid>
        <w:gridCol w:w="513"/>
        <w:gridCol w:w="2850"/>
        <w:gridCol w:w="399"/>
        <w:gridCol w:w="1026"/>
      </w:tblGrid>
      <w:tr w:rsidR="000D491B" w:rsidRPr="000D491B" w:rsidTr="000C1131">
        <w:tc>
          <w:tcPr>
            <w:tcW w:w="513" w:type="dxa"/>
            <w:vAlign w:val="bottom"/>
          </w:tcPr>
          <w:p w:rsidR="000D491B" w:rsidRPr="000D491B" w:rsidRDefault="000D491B" w:rsidP="000D49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D491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bottom"/>
          </w:tcPr>
          <w:p w:rsidR="000D491B" w:rsidRPr="000D491B" w:rsidRDefault="000D491B" w:rsidP="000D49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D491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8306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0D49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8306F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  <w:r w:rsidR="000D4C85">
              <w:rPr>
                <w:rFonts w:ascii="Times New Roman" w:hAnsi="Times New Roman" w:cs="Times New Roman"/>
                <w:sz w:val="28"/>
                <w:szCs w:val="28"/>
              </w:rPr>
              <w:t xml:space="preserve"> 2019</w:t>
            </w:r>
            <w:r w:rsidRPr="000D491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99" w:type="dxa"/>
            <w:vAlign w:val="bottom"/>
          </w:tcPr>
          <w:p w:rsidR="000D491B" w:rsidRPr="000D491B" w:rsidRDefault="000D491B" w:rsidP="000D49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D491B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bottom"/>
          </w:tcPr>
          <w:p w:rsidR="000D491B" w:rsidRPr="000D491B" w:rsidRDefault="00F8306F" w:rsidP="000D49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  <w:r w:rsidR="000D491B" w:rsidRPr="000D491B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0D491B" w:rsidRPr="000D491B" w:rsidRDefault="00F8306F" w:rsidP="000D491B">
      <w:pPr>
        <w:overflowPunct w:val="0"/>
        <w:autoSpaceDE w:val="0"/>
        <w:autoSpaceDN w:val="0"/>
        <w:adjustRightInd w:val="0"/>
        <w:spacing w:after="0"/>
        <w:ind w:firstLine="3306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D491B" w:rsidRPr="000D491B">
        <w:rPr>
          <w:rFonts w:ascii="Times New Roman" w:hAnsi="Times New Roman" w:cs="Times New Roman"/>
          <w:sz w:val="20"/>
          <w:szCs w:val="20"/>
        </w:rPr>
        <w:t>пгт</w:t>
      </w:r>
      <w:proofErr w:type="spellEnd"/>
      <w:r w:rsidR="000D491B" w:rsidRPr="000D491B">
        <w:rPr>
          <w:rFonts w:ascii="Times New Roman" w:hAnsi="Times New Roman" w:cs="Times New Roman"/>
          <w:sz w:val="20"/>
          <w:szCs w:val="20"/>
        </w:rPr>
        <w:t>. Верх-Чебула</w:t>
      </w:r>
    </w:p>
    <w:p w:rsidR="000D491B" w:rsidRDefault="000D491B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491B" w:rsidRPr="000D491B" w:rsidRDefault="000D491B" w:rsidP="000D4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D49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порядке уведомления представителя нанимателя (работодателя)</w:t>
      </w:r>
      <w:r w:rsidRPr="000D49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о фактах обращения в целях склонения муниципального служащего</w:t>
      </w:r>
      <w:r w:rsidRPr="000D49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администрации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Чебулинского муниципального </w:t>
      </w:r>
      <w:r w:rsidRPr="000D49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 совершению коррупционных правонарушений</w:t>
      </w:r>
    </w:p>
    <w:p w:rsidR="000D491B" w:rsidRPr="000D491B" w:rsidRDefault="000D491B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D491B" w:rsidRPr="000D491B" w:rsidRDefault="000D491B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требованиями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частью 5 </w:t>
      </w:r>
      <w:r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статьи 9 Федеральн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закона от 25 декабря 2008  № 273-ФЗ «</w:t>
      </w:r>
      <w:r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противодействии коррупции», в целях предупреждения и пресечения коррупционных проявлений на муниципальной службе в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Чебулинского муниципального района:</w:t>
      </w:r>
    </w:p>
    <w:p w:rsidR="000D491B" w:rsidRPr="000D491B" w:rsidRDefault="000D491B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Порядок уведомления представителя нанимателя (работодателя) о фактах обращения в целях склонения муниципального служащего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Чебулинского муниципального района </w:t>
      </w:r>
      <w:r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к совершению коррупционных правонарушений (приложение №1).</w:t>
      </w:r>
    </w:p>
    <w:p w:rsidR="000D491B" w:rsidRPr="000D491B" w:rsidRDefault="000D491B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Утвердить Перечень сведений, содержащихся в уведомлениях представителя нанимателя (работодателя) о фактах обращения в целях склонения муниципального служащего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Чебулинского муниципального района </w:t>
      </w:r>
      <w:r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к совершению коррупционных правонарушений (приложение №2).</w:t>
      </w:r>
    </w:p>
    <w:p w:rsidR="000D491B" w:rsidRPr="000D491B" w:rsidRDefault="000D491B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Главному специалисту по кадрам и муниципальной службе администрации  Чебулинского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</w:t>
      </w:r>
      <w:r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обеспечить:</w:t>
      </w:r>
    </w:p>
    <w:p w:rsidR="000D491B" w:rsidRPr="000D491B" w:rsidRDefault="000D491B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- регистрацию уведомлений представителя нанимателя (работ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одателя) о </w:t>
      </w:r>
      <w:r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фактах обращения в целях склонения муниципального служащего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района </w:t>
      </w:r>
      <w:r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к совершению коррупционных правонарушений путем внесения записей в журнал регистрации.</w:t>
      </w:r>
    </w:p>
    <w:p w:rsidR="000D491B" w:rsidRPr="000D491B" w:rsidRDefault="000D491B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передачу зарегистрированных уведомлений представителя нанимателя (работодателя) о фактах обращения в целях склонения муниципального служащего администрации </w:t>
      </w:r>
      <w:r w:rsidR="00846B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района </w:t>
      </w:r>
      <w:r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совершению коррупционных </w:t>
      </w:r>
      <w:r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правонарушений на рассмотрение представителю нанимателя (работодателя) с целью организации последующей проверки сведений, содержащихся в уведомлениях.</w:t>
      </w:r>
    </w:p>
    <w:p w:rsidR="000D491B" w:rsidRPr="000D491B" w:rsidRDefault="00846B4D" w:rsidP="00846B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ознакомление под роспись с настоящим постановлением муниципальных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служащих администрации района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D491B" w:rsidRPr="000D491B" w:rsidRDefault="00846B4D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возложить на заместителя главы района – управляющего делами Л.В.Ващенко.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1102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12"/>
        <w:gridCol w:w="5513"/>
      </w:tblGrid>
      <w:tr w:rsidR="000D491B" w:rsidRPr="000D491B" w:rsidTr="000D491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46B4D" w:rsidRDefault="00846B4D" w:rsidP="000D4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46B4D" w:rsidRDefault="00846B4D" w:rsidP="000D4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D491B" w:rsidRPr="000D491B" w:rsidRDefault="000D491B" w:rsidP="000D4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D491B" w:rsidRPr="000D491B" w:rsidRDefault="000D491B" w:rsidP="000D4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D491B" w:rsidRPr="000D491B" w:rsidRDefault="000D491B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46B4D" w:rsidRDefault="00544EC5" w:rsidP="00544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И.о. Главы Чебулинского</w:t>
      </w:r>
    </w:p>
    <w:p w:rsidR="00544EC5" w:rsidRDefault="00544EC5" w:rsidP="00544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С.С.Андраханов</w:t>
      </w:r>
      <w:proofErr w:type="spellEnd"/>
    </w:p>
    <w:p w:rsidR="00846B4D" w:rsidRDefault="00846B4D" w:rsidP="00846B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6B4D" w:rsidRDefault="00846B4D" w:rsidP="00846B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6B4D" w:rsidRDefault="00846B4D" w:rsidP="00846B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6B4D" w:rsidRDefault="00846B4D" w:rsidP="00846B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6B4D" w:rsidRDefault="00846B4D" w:rsidP="00846B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6B4D" w:rsidRDefault="00846B4D" w:rsidP="00846B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6B4D" w:rsidRDefault="00846B4D" w:rsidP="00846B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6B4D" w:rsidRDefault="00846B4D" w:rsidP="00846B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6B4D" w:rsidRDefault="00846B4D" w:rsidP="00846B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6B4D" w:rsidRDefault="00846B4D" w:rsidP="00846B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6B4D" w:rsidRDefault="00846B4D" w:rsidP="00846B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6B4D" w:rsidRDefault="00846B4D" w:rsidP="00846B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6B4D" w:rsidRDefault="00846B4D" w:rsidP="00846B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6B4D" w:rsidRDefault="00846B4D" w:rsidP="00846B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6B4D" w:rsidRDefault="00846B4D" w:rsidP="00846B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6B4D" w:rsidRDefault="00846B4D" w:rsidP="00846B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6B4D" w:rsidRDefault="00846B4D" w:rsidP="00846B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6B4D" w:rsidRDefault="00846B4D" w:rsidP="00846B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6B4D" w:rsidRDefault="00846B4D" w:rsidP="00846B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6B4D" w:rsidRDefault="00846B4D" w:rsidP="00846B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6B4D" w:rsidRDefault="00846B4D" w:rsidP="00846B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6B4D" w:rsidRDefault="00846B4D" w:rsidP="00846B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6B4D" w:rsidRDefault="00846B4D" w:rsidP="00846B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6B4D" w:rsidRDefault="00846B4D" w:rsidP="00846B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6B4D" w:rsidRDefault="00846B4D" w:rsidP="00846B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6B4D" w:rsidRDefault="00846B4D" w:rsidP="00846B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6B4D" w:rsidRDefault="00846B4D" w:rsidP="00846B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6B4D" w:rsidRDefault="00846B4D" w:rsidP="00846B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6B4D" w:rsidRDefault="00846B4D" w:rsidP="00846B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6B4D" w:rsidRDefault="00846B4D" w:rsidP="00846B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6B4D" w:rsidRDefault="00846B4D" w:rsidP="00846B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6B4D" w:rsidRDefault="00846B4D" w:rsidP="00846B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EC5" w:rsidRDefault="00544EC5" w:rsidP="00846B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6B4D" w:rsidRDefault="000D491B" w:rsidP="00846B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№ 1</w:t>
      </w:r>
      <w:r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46B4D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</w:t>
      </w:r>
      <w:r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46B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Чебулинского </w:t>
      </w:r>
      <w:proofErr w:type="gramStart"/>
      <w:r w:rsidR="00846B4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  <w:r w:rsidR="00846B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</w:p>
    <w:p w:rsidR="000D491B" w:rsidRPr="000D491B" w:rsidRDefault="00F8306F" w:rsidP="00846B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46B4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04.09.2019</w:t>
      </w:r>
      <w:r w:rsidR="00846B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365-п</w:t>
      </w:r>
      <w:r w:rsidR="00846B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46B4D" w:rsidRDefault="00846B4D" w:rsidP="00846B4D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D491B" w:rsidRPr="000D491B" w:rsidRDefault="000D491B" w:rsidP="00846B4D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D49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ПОРЯДОК</w:t>
      </w:r>
      <w:r w:rsidRPr="000D49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уведомления представителя нанимателя (работодателя)</w:t>
      </w:r>
      <w:r w:rsidRPr="000D49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 xml:space="preserve">о фактах обращения в целях склонения муниципального служащего </w:t>
      </w:r>
      <w:r w:rsidR="00846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администрации Чебулинского муниципального района </w:t>
      </w:r>
      <w:r w:rsidRPr="000D49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совершению коррупционных правонарушений.</w:t>
      </w:r>
    </w:p>
    <w:p w:rsidR="00846B4D" w:rsidRDefault="00846B4D" w:rsidP="000D491B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D491B" w:rsidRPr="00846B4D" w:rsidRDefault="000D491B" w:rsidP="00846B4D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6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846B4D" w:rsidRPr="00846B4D" w:rsidRDefault="00846B4D" w:rsidP="00846B4D">
      <w:pPr>
        <w:shd w:val="clear" w:color="auto" w:fill="FFFFFF"/>
        <w:spacing w:after="0" w:line="240" w:lineRule="auto"/>
        <w:ind w:left="360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D491B" w:rsidRPr="000D491B" w:rsidRDefault="00846B4D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уведомления представителя нанимателя (работодателя) о фактах обращения в целях склонения муниципального служащего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Чебулинского муниципального района 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к совершению коррупционных правонарушений (далее – Порядок) разработан во исполнение положений Федераль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закона от 25 декабря 2008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273-ФЗ «О противодействии коррупции» и устанавливает процедуру уведомления муниципальными служащими представителя нанимателя (работодателя) (далее – представителя нанимателя) о фактах обращения к ним в целях склонения их к совершению</w:t>
      </w:r>
      <w:proofErr w:type="gramEnd"/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коррупционных правонарушений, а также регистрации таких уведомлений и организации проверки содержащихся в них сведений.</w:t>
      </w:r>
    </w:p>
    <w:p w:rsidR="00846B4D" w:rsidRDefault="00846B4D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1.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2. Муниципальные служащие обязаны незамедлительно уведомлять представителя нанимателя, наделенного в соответствии с законодательством Российской Федерации полномочиями представителя нанимателя, органы прокуратуры или другие государственные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0D491B" w:rsidRPr="000D491B" w:rsidRDefault="00846B4D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proofErr w:type="gramStart"/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нахождении муниципального служащего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 места прохождения службы (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в командировке, отпуске, по иным основаниям, установленным законодательством Российской Федерации), муниципальный служащий незамедлительно обязан уведомить представителя нанимателя о факте обращения в целях склонения его к совершению коррупционного правонарушения и других фактах коррупционной направленности по любым доступным средствам связи, а по прибытии к месту службы незамедлительно оформить соответствующее уведомление в письменной форме.</w:t>
      </w:r>
      <w:proofErr w:type="gramEnd"/>
    </w:p>
    <w:p w:rsidR="000D491B" w:rsidRPr="000D491B" w:rsidRDefault="00846B4D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1.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3. Муниципальный служащий, которому стало известно о факте обращения к иным муниципальным служащим в связи с исполнением ими служебных обязанностей каких-либо лиц в целях склонения их к совершению коррупционных правонарушений, вправе уведомить об этом представителя нанимателя с соблюдением процедуры, определенной настоящим Порядком.</w:t>
      </w:r>
    </w:p>
    <w:p w:rsidR="000D491B" w:rsidRPr="000D491B" w:rsidRDefault="00846B4D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1.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Невыполнение муниципальным служащим служебной обязанности, предусмотренной частью 1 статьи 9 Федерального закона 273-ФЗ « О противодействии коррупции», является правонарушением, влекущим его 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846B4D" w:rsidRDefault="00846B4D" w:rsidP="000D491B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D491B" w:rsidRPr="00846B4D" w:rsidRDefault="000D491B" w:rsidP="00846B4D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6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Процедура уведомления муниципальным служащим</w:t>
      </w:r>
      <w:r w:rsidRPr="00846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представителя нанимателя</w:t>
      </w:r>
    </w:p>
    <w:p w:rsidR="00846B4D" w:rsidRPr="00846B4D" w:rsidRDefault="00846B4D" w:rsidP="00846B4D">
      <w:pPr>
        <w:shd w:val="clear" w:color="auto" w:fill="FFFFFF"/>
        <w:spacing w:after="0" w:line="240" w:lineRule="auto"/>
        <w:ind w:left="360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D491B" w:rsidRPr="000D491B" w:rsidRDefault="00846B4D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2.1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представителя нанимателя о фактах обращения в целях склонения муниципального служащего к совершению коррупционных правонарушений (далее – уведомление) осуществляется письменно в произвольной форме или в соответствии с приложением № 1 к Порядку на имя представителя нанимателя согласно Перечню сведений, содержащихся в уведомлениях, заверяется личной подписью муниципального служащего с указанием даты заполнения уведомления и передается (направляется по почте) муниципальным служащим в отдел организационной</w:t>
      </w:r>
      <w:proofErr w:type="gramEnd"/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контрольной работы администрации для регистрации.</w:t>
      </w:r>
    </w:p>
    <w:p w:rsidR="000D491B" w:rsidRPr="000D491B" w:rsidRDefault="00846B4D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2.2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. 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правонарушений, а также иные документы, имеющие отношение к обстоятельствам обращения.</w:t>
      </w:r>
    </w:p>
    <w:p w:rsidR="00846B4D" w:rsidRDefault="00846B4D" w:rsidP="000D491B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D491B" w:rsidRPr="00846B4D" w:rsidRDefault="000D491B" w:rsidP="00846B4D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6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Организация приема и регистрации уведомлений</w:t>
      </w:r>
    </w:p>
    <w:p w:rsidR="00846B4D" w:rsidRPr="00846B4D" w:rsidRDefault="00846B4D" w:rsidP="00846B4D">
      <w:pPr>
        <w:pStyle w:val="a8"/>
        <w:shd w:val="clear" w:color="auto" w:fill="FFFFFF"/>
        <w:spacing w:after="0" w:line="240" w:lineRule="auto"/>
        <w:ind w:left="1080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6B4D" w:rsidRDefault="00846B4D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3.1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Организация приема и регистрации уведомлений осуществляется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главным специалистом по кадрам и муниципальной службе администрации Чебулинского муниципального района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46B4D" w:rsidRDefault="00846B4D" w:rsidP="00846B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Уведомления в обязательном порядке регистрируются в журнале регистрации уведомлений о фактах обращения в целях склонения муниципального служащего к совершению коррупционных правонарушений (далее – журнал), оформленном согласно приложению № 2 к Порядку.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Листы журнала должны быть пронумерованы, прошнурованы, </w:t>
      </w:r>
      <w:proofErr w:type="gramStart"/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заверены подписью представителя нанимателя и скреплены</w:t>
      </w:r>
      <w:proofErr w:type="gramEnd"/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печатью администрации поселения.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Ведение журнала, а также регистрация уведомлений в администрации поселения возлагается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главного специалиста по кадрам и муниципальной службе администрации Чебулинского муниципального района</w:t>
      </w:r>
      <w:r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D491B" w:rsidRPr="000D491B" w:rsidRDefault="00846B4D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572C0E">
        <w:rPr>
          <w:rFonts w:ascii="Times New Roman" w:eastAsia="Times New Roman" w:hAnsi="Times New Roman" w:cs="Times New Roman"/>
          <w:color w:val="000000"/>
          <w:sz w:val="28"/>
          <w:szCs w:val="28"/>
        </w:rPr>
        <w:t>3.2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. В журнале должно быть отражено следующее:</w:t>
      </w:r>
    </w:p>
    <w:p w:rsidR="00846B4D" w:rsidRDefault="00846B4D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- порядковый номер, присвоенный зарегистрированному уведомлению;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- номер, дата и время выдачи талона-уведомления (соответствует дате и времени принятия уведомления);</w:t>
      </w:r>
    </w:p>
    <w:p w:rsidR="00846B4D" w:rsidRDefault="00846B4D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- сведения о муниципальном служащем, направившем уведомление (Ф.И.О., должность, данные документа, удостоверяющего личность, контактный номер телефона);</w:t>
      </w:r>
    </w:p>
    <w:p w:rsidR="000D491B" w:rsidRPr="000D491B" w:rsidRDefault="00846B4D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- краткое изложение фактов, указанных в уведомлении;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- Ф.И.О., должность и подпись лица, принявшего уведомление;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72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- сведения о принятом решении с указанием даты принятия решения;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72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- особые отметки (при наличии).</w:t>
      </w:r>
    </w:p>
    <w:p w:rsidR="000D491B" w:rsidRPr="000D491B" w:rsidRDefault="00572C0E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Запрещается отражать в журнале ставшие известными сведения о частной жизни заявителя, его личной и семейной тайне, а также иную конфиденциальную информацию, охраняемую законом.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Конфиденциальность полученных сведений обеспечивается ответственным должностным лицом администрации.</w:t>
      </w:r>
    </w:p>
    <w:p w:rsidR="000D491B" w:rsidRPr="000D491B" w:rsidRDefault="00572C0E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3.3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.Ответственное должностное лицо, принявшее уведомление, обязано незамедлительно зарегистрировать его в журнале в день его поступления.</w:t>
      </w:r>
    </w:p>
    <w:p w:rsidR="00572C0E" w:rsidRDefault="00572C0E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3.4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. Ответственное должностное лицо, принявшее уведомление, помимо его регистрации обязано выдать под подпись муниципальному служащему, передавшему уведомление, отрывную часть талона-уведомления. Корешок талона-уведомления остается у ответственного должностного лица администрации.</w:t>
      </w:r>
    </w:p>
    <w:p w:rsidR="000D491B" w:rsidRPr="000D491B" w:rsidRDefault="00572C0E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если уведомление поступило по почте, отрывная часть талона-уведомления направляется муниципальному служащему по почте заказным письмом.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Талон-уведомление состоит из двух частей корешка талона-уведомления и отрывной части талона-уведомления, в каждой из которых отражаются следующие сведения:</w:t>
      </w:r>
    </w:p>
    <w:p w:rsidR="00572C0E" w:rsidRDefault="00572C0E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- регистрационный номер уведомления;</w:t>
      </w:r>
    </w:p>
    <w:p w:rsidR="00572C0E" w:rsidRDefault="00572C0E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- данные о муниципальном служащем, передавшем или направившем уведомление;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- краткое содержание уведомления;</w:t>
      </w:r>
    </w:p>
    <w:p w:rsidR="00572C0E" w:rsidRDefault="00572C0E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- данные о лице, принявшем уведомление;</w:t>
      </w:r>
    </w:p>
    <w:p w:rsidR="00572C0E" w:rsidRDefault="00572C0E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- дата приема уведомления;</w:t>
      </w:r>
    </w:p>
    <w:p w:rsidR="000D491B" w:rsidRPr="000D491B" w:rsidRDefault="00572C0E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подписи лица, принявшего уведомление, и лица, получившего отрывную часть талона-уведомления.</w:t>
      </w:r>
    </w:p>
    <w:p w:rsidR="000D491B" w:rsidRPr="000D491B" w:rsidRDefault="00572C0E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3.5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. Отказ в регистрации уведомления, а также невыдача отрывной части талона-уведомления не допускаются.</w:t>
      </w:r>
    </w:p>
    <w:p w:rsidR="000D491B" w:rsidRPr="000D491B" w:rsidRDefault="00572C0E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3.6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После регистрации уведомления в журнале и выдачи талона- уведомления должностное лицо, незамедлительно, не позднее, чем в течение 1 часа, передает уведомление с прилагаемыми к нему материалами Главе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Чебулинского муниципального района 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рассмотрения и последующей организации проверки содержащихся в нем сведений.</w:t>
      </w:r>
    </w:p>
    <w:p w:rsidR="000D491B" w:rsidRPr="000D491B" w:rsidRDefault="00572C0E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Журнал хранится в течение 5 лет с момента регистрации в нем последнего Уведомления.</w:t>
      </w:r>
    </w:p>
    <w:p w:rsidR="00572C0E" w:rsidRDefault="00572C0E" w:rsidP="00572C0E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D491B" w:rsidRPr="00572C0E" w:rsidRDefault="000D491B" w:rsidP="00572C0E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72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Организация проверки содержащихся</w:t>
      </w:r>
      <w:r w:rsidRPr="00572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в уведомлениях сведений</w:t>
      </w:r>
    </w:p>
    <w:p w:rsidR="00572C0E" w:rsidRPr="00572C0E" w:rsidRDefault="00572C0E" w:rsidP="00572C0E">
      <w:pPr>
        <w:pStyle w:val="a8"/>
        <w:shd w:val="clear" w:color="auto" w:fill="FFFFFF"/>
        <w:spacing w:after="0" w:line="240" w:lineRule="auto"/>
        <w:ind w:left="1080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D491B" w:rsidRPr="000D491B" w:rsidRDefault="00572C0E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Должностными лицами, правомочными осуществлять проверки содержащихся в уведомлениях сведений, являются Глава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Чебулинского муниципального района 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или иные должностные лица, специально им уполномоченные.</w:t>
      </w:r>
    </w:p>
    <w:p w:rsidR="000D491B" w:rsidRPr="000D491B" w:rsidRDefault="00572C0E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4.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5. Проверка проводится в течение трех рабочих дней с момента регистрации уведомления.</w:t>
      </w:r>
    </w:p>
    <w:p w:rsidR="00572C0E" w:rsidRDefault="00572C0E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4.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6. В ходе проверки устанавливается наличие в сведениях, изложенных в уведомлении, признаков состава правонарушения.</w:t>
      </w:r>
    </w:p>
    <w:p w:rsidR="000D491B" w:rsidRPr="000D491B" w:rsidRDefault="000D491B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="00572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необходимости в ходе проверки проводятся беседы с муниципальными служащими, с получением от муниципальных служащих письменных пояснений по сведениям, изложенным в уведомлении.</w:t>
      </w:r>
    </w:p>
    <w:p w:rsidR="000D491B" w:rsidRPr="000D491B" w:rsidRDefault="00572C0E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4.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7. По результатам проведенной проверки принимается решение о направлении уведомления с прилагаемыми к нему материалами в территориальные органы прокуратуры Российской Федерации, МВД России, ФСБ России, иные органы.</w:t>
      </w:r>
    </w:p>
    <w:p w:rsidR="00572C0E" w:rsidRDefault="00572C0E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4.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Уведомление направляется Главой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Чебулинского муниципального района 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территориальные органы прокуратуры Российской Федерации, МВД России, ФСБ России не позднее 7 дней </w:t>
      </w:r>
      <w:proofErr w:type="gramStart"/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с даты регистрации</w:t>
      </w:r>
      <w:proofErr w:type="gramEnd"/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уведомления в журнале, о чем должностное лицо администрации поселения, в течение одного рабочего дня уведомляют муниципального служащего, передавшего или направившего уведомление.</w:t>
      </w:r>
    </w:p>
    <w:p w:rsidR="00572C0E" w:rsidRDefault="00572C0E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решению Главы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Чебулинского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может быть направлено как одновременно во все перечисленные государственные органы, так и в один из них.</w:t>
      </w:r>
    </w:p>
    <w:p w:rsidR="000D491B" w:rsidRPr="000D491B" w:rsidRDefault="00572C0E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направления уведомления одновременно в несколько федеральных государственных органов (их территориальные органы) в сопроводительном письме перечисляются все адресаты.</w:t>
      </w:r>
    </w:p>
    <w:p w:rsidR="000D491B" w:rsidRPr="000D491B" w:rsidRDefault="000D491B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72C0E" w:rsidRDefault="00572C0E" w:rsidP="00572C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2C0E" w:rsidRDefault="00572C0E" w:rsidP="00572C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2C0E" w:rsidRDefault="00572C0E" w:rsidP="00572C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2C0E" w:rsidRDefault="00572C0E" w:rsidP="00572C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2C0E" w:rsidRDefault="00572C0E" w:rsidP="00572C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2C0E" w:rsidRDefault="00572C0E" w:rsidP="00572C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2C0E" w:rsidRDefault="00572C0E" w:rsidP="00572C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2C0E" w:rsidRDefault="00572C0E" w:rsidP="00572C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2C0E" w:rsidRDefault="00572C0E" w:rsidP="00572C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2C0E" w:rsidRDefault="00572C0E" w:rsidP="00572C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2C0E" w:rsidRDefault="00572C0E" w:rsidP="00572C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2C0E" w:rsidRDefault="00572C0E" w:rsidP="00572C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2C0E" w:rsidRDefault="00572C0E" w:rsidP="00572C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2C0E" w:rsidRDefault="00572C0E" w:rsidP="00572C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2C0E" w:rsidRDefault="00572C0E" w:rsidP="00572C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2C0E" w:rsidRDefault="00572C0E" w:rsidP="00572C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2C0E" w:rsidRDefault="00572C0E" w:rsidP="00572C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2C0E" w:rsidRDefault="00572C0E" w:rsidP="00572C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2C0E" w:rsidRDefault="00572C0E" w:rsidP="00572C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2C0E" w:rsidRDefault="00572C0E" w:rsidP="00572C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2C0E" w:rsidRDefault="00572C0E" w:rsidP="00572C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2C0E" w:rsidRDefault="00572C0E" w:rsidP="00572C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2C0E" w:rsidRDefault="00572C0E" w:rsidP="00572C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2C0E" w:rsidRDefault="00572C0E" w:rsidP="00572C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EC5" w:rsidRDefault="00544EC5" w:rsidP="00572C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EC5" w:rsidRDefault="00544EC5" w:rsidP="00572C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2C0E" w:rsidRDefault="000D491B" w:rsidP="00572C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№ 2</w:t>
      </w:r>
      <w:r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72C0E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</w:t>
      </w:r>
      <w:r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72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Чебулинского </w:t>
      </w:r>
      <w:proofErr w:type="gramStart"/>
      <w:r w:rsidR="00572C0E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  <w:r w:rsidR="00572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</w:p>
    <w:p w:rsidR="000D491B" w:rsidRPr="000D491B" w:rsidRDefault="000D491B" w:rsidP="00572C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572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</w:p>
    <w:p w:rsidR="00572C0E" w:rsidRDefault="00572C0E" w:rsidP="00572C0E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D491B" w:rsidRDefault="000D491B" w:rsidP="00572C0E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D49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 СВЕДЕНИЙ,</w:t>
      </w:r>
      <w:r w:rsidRPr="000D49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содержащихся в уведомления представителя нанимателя (работодателя)</w:t>
      </w:r>
      <w:r w:rsidRPr="000D49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о фактах обращения в целях скло</w:t>
      </w:r>
      <w:r w:rsidR="00572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нения муниципального служащего</w:t>
      </w:r>
      <w:r w:rsidR="00572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а</w:t>
      </w:r>
      <w:r w:rsidRPr="000D49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дминистрации </w:t>
      </w:r>
      <w:r w:rsidR="00572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Чебулинского муниципального района </w:t>
      </w:r>
      <w:r w:rsidRPr="000D49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совершению коррупционных правонарушений</w:t>
      </w:r>
    </w:p>
    <w:p w:rsidR="00572C0E" w:rsidRPr="000D491B" w:rsidRDefault="00572C0E" w:rsidP="00572C0E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D491B" w:rsidRPr="000D491B" w:rsidRDefault="00572C0E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1. Фамилия, имя, отчество, должность, место жительства и телефон муниципального служащего, направившего уведомление.</w:t>
      </w:r>
    </w:p>
    <w:p w:rsidR="000D491B" w:rsidRPr="000D491B" w:rsidRDefault="00572C0E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2. Описание обстоятельств, при которых стало известно о случаях обращения к муниципальному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условия).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уведомление направляется муниципальным служащим, указанным в пункте 3 раздела I. Общие положения Порядка, указывается фамилия, имя, отчество и должность муниципального служащего, которого склоняют к совершению коррупционных правонарушений.</w:t>
      </w:r>
    </w:p>
    <w:p w:rsidR="000D491B" w:rsidRPr="000D491B" w:rsidRDefault="00572C0E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3. Сущность, подробные сведения о коррупционных правонарушениях, которые должен был бы совершить муниципальный служащий по просьбе обратившихся лиц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т.д.).</w:t>
      </w:r>
    </w:p>
    <w:p w:rsidR="000D491B" w:rsidRPr="000D491B" w:rsidRDefault="00572C0E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Все известные муниципальному служащему сведения о физическом (юридическом) лице, склоняющем к коррупционному правонарушению (фамилия, имя, отчество, должность, место жительства, телефон и т.д.).</w:t>
      </w:r>
      <w:proofErr w:type="gramEnd"/>
    </w:p>
    <w:p w:rsidR="000D491B" w:rsidRPr="000D491B" w:rsidRDefault="00572C0E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gramStart"/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 (подкуп, угроза, обещание, обман, насилие и т.д.) и обстоятельства (телефонный разговор, личная встреча, почтовое отправление и т.д.) склонения к коррупционному правонарушению.</w:t>
      </w:r>
      <w:proofErr w:type="gramEnd"/>
    </w:p>
    <w:p w:rsidR="000D491B" w:rsidRPr="000D491B" w:rsidRDefault="00572C0E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6. Информация об отказе (согласии) муниципального служащего принять предложение лица о совершении коррупционного правонарушения.</w:t>
      </w:r>
    </w:p>
    <w:p w:rsidR="000D491B" w:rsidRPr="000D491B" w:rsidRDefault="00572C0E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7. Паспортные данные, номер служебного удостоверения муниципального служащего, направившего уведомление.</w:t>
      </w:r>
    </w:p>
    <w:p w:rsidR="000D491B" w:rsidRPr="000D491B" w:rsidRDefault="00572C0E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8. Дата и время заполнения уведомления.</w:t>
      </w:r>
    </w:p>
    <w:p w:rsidR="000D491B" w:rsidRPr="000D491B" w:rsidRDefault="00572C0E" w:rsidP="000D4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9. Подпись муниципального служащего, заполнившего уведомление.</w:t>
      </w:r>
    </w:p>
    <w:p w:rsidR="00F51B9C" w:rsidRPr="000D491B" w:rsidRDefault="00F51B9C" w:rsidP="000D49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491B" w:rsidRPr="000D491B" w:rsidRDefault="000D491B" w:rsidP="000D49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491B" w:rsidRPr="000D491B" w:rsidRDefault="000D491B" w:rsidP="000D49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491B" w:rsidRPr="000D491B" w:rsidRDefault="000D491B" w:rsidP="000D49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491B" w:rsidRPr="000D491B" w:rsidRDefault="000D491B" w:rsidP="000D49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491B" w:rsidRPr="000D491B" w:rsidRDefault="000D491B" w:rsidP="000D49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4EC5" w:rsidRDefault="00544EC5" w:rsidP="00544EC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</w:t>
      </w:r>
    </w:p>
    <w:p w:rsidR="00544EC5" w:rsidRDefault="00544EC5" w:rsidP="00544EC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приложение №1</w:t>
      </w:r>
    </w:p>
    <w:p w:rsidR="000D491B" w:rsidRPr="000D491B" w:rsidRDefault="00544EC5" w:rsidP="00544EC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</w:t>
      </w:r>
      <w:r w:rsidR="000D491B" w:rsidRPr="000D491B">
        <w:rPr>
          <w:rFonts w:ascii="Times New Roman" w:hAnsi="Times New Roman" w:cs="Times New Roman"/>
          <w:color w:val="000000"/>
          <w:sz w:val="28"/>
          <w:szCs w:val="28"/>
        </w:rPr>
        <w:t>к Порядку, утвержденному</w:t>
      </w:r>
    </w:p>
    <w:p w:rsidR="000D491B" w:rsidRPr="000D491B" w:rsidRDefault="00544EC5" w:rsidP="000D491B">
      <w:pPr>
        <w:pStyle w:val="a4"/>
        <w:spacing w:after="0"/>
        <w:ind w:left="312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D491B" w:rsidRPr="000D491B">
        <w:rPr>
          <w:sz w:val="28"/>
          <w:szCs w:val="28"/>
        </w:rPr>
        <w:t>постановлением администрации</w:t>
      </w:r>
    </w:p>
    <w:p w:rsidR="00572C0E" w:rsidRDefault="00544EC5" w:rsidP="000D491B">
      <w:pPr>
        <w:pStyle w:val="a4"/>
        <w:spacing w:after="0"/>
        <w:ind w:left="38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72C0E">
        <w:rPr>
          <w:sz w:val="28"/>
          <w:szCs w:val="28"/>
        </w:rPr>
        <w:t xml:space="preserve">Чебулинского муниципального района </w:t>
      </w:r>
    </w:p>
    <w:p w:rsidR="000D491B" w:rsidRPr="000D491B" w:rsidRDefault="00544EC5" w:rsidP="000D491B">
      <w:pPr>
        <w:pStyle w:val="a4"/>
        <w:spacing w:after="0"/>
        <w:ind w:left="38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D491B" w:rsidRPr="000D491B">
        <w:rPr>
          <w:sz w:val="28"/>
          <w:szCs w:val="28"/>
        </w:rPr>
        <w:t xml:space="preserve">от </w:t>
      </w:r>
      <w:r w:rsidR="00572C0E">
        <w:rPr>
          <w:sz w:val="28"/>
          <w:szCs w:val="28"/>
        </w:rPr>
        <w:t xml:space="preserve">№ </w:t>
      </w:r>
    </w:p>
    <w:p w:rsidR="000D491B" w:rsidRPr="000D491B" w:rsidRDefault="000D491B" w:rsidP="000D491B">
      <w:pPr>
        <w:spacing w:after="0" w:line="336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D491B" w:rsidRDefault="000D491B" w:rsidP="00572C0E">
      <w:pPr>
        <w:spacing w:after="0" w:line="336" w:lineRule="atLeas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D491B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 Главе</w:t>
      </w:r>
      <w:r w:rsidR="00572C0E">
        <w:rPr>
          <w:rFonts w:ascii="Times New Roman" w:hAnsi="Times New Roman" w:cs="Times New Roman"/>
          <w:color w:val="000000"/>
          <w:sz w:val="28"/>
          <w:szCs w:val="28"/>
        </w:rPr>
        <w:t xml:space="preserve"> Чебулинского </w:t>
      </w:r>
      <w:proofErr w:type="gramStart"/>
      <w:r w:rsidR="00572C0E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  <w:r w:rsidR="00572C0E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</w:p>
    <w:p w:rsidR="00572C0E" w:rsidRPr="000D491B" w:rsidRDefault="00572C0E" w:rsidP="00572C0E">
      <w:pPr>
        <w:spacing w:after="0" w:line="336" w:lineRule="atLeas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</w:t>
      </w:r>
    </w:p>
    <w:p w:rsidR="000D491B" w:rsidRPr="000D491B" w:rsidRDefault="000D491B" w:rsidP="00572C0E">
      <w:pPr>
        <w:spacing w:after="0" w:line="336" w:lineRule="atLeas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D491B">
        <w:rPr>
          <w:rFonts w:ascii="Times New Roman" w:hAnsi="Times New Roman" w:cs="Times New Roman"/>
          <w:color w:val="000000"/>
          <w:sz w:val="28"/>
          <w:szCs w:val="28"/>
        </w:rPr>
        <w:t xml:space="preserve">                                                         от </w:t>
      </w:r>
      <w:r w:rsidR="00544EC5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0D491B"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</w:p>
    <w:p w:rsidR="000D491B" w:rsidRPr="000D491B" w:rsidRDefault="000D491B" w:rsidP="00544EC5">
      <w:pPr>
        <w:spacing w:after="0" w:line="336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D491B" w:rsidRPr="000D491B" w:rsidRDefault="000D491B" w:rsidP="00544EC5">
      <w:pPr>
        <w:spacing w:after="0" w:line="336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D491B">
        <w:rPr>
          <w:rFonts w:ascii="Times New Roman" w:hAnsi="Times New Roman" w:cs="Times New Roman"/>
          <w:color w:val="000000"/>
          <w:sz w:val="28"/>
          <w:szCs w:val="28"/>
        </w:rPr>
        <w:t>Уведомление</w:t>
      </w:r>
    </w:p>
    <w:p w:rsidR="000D491B" w:rsidRPr="000D491B" w:rsidRDefault="000D491B" w:rsidP="00544EC5">
      <w:pPr>
        <w:spacing w:after="0" w:line="336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D491B">
        <w:rPr>
          <w:rFonts w:ascii="Times New Roman" w:hAnsi="Times New Roman" w:cs="Times New Roman"/>
          <w:color w:val="000000"/>
          <w:sz w:val="28"/>
          <w:szCs w:val="28"/>
        </w:rPr>
        <w:t>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0D491B" w:rsidRPr="000D491B" w:rsidRDefault="000D491B" w:rsidP="000D491B">
      <w:pPr>
        <w:spacing w:after="0" w:line="336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491B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544EC5" w:rsidRDefault="000D491B" w:rsidP="000D491B">
      <w:pPr>
        <w:spacing w:after="0" w:line="336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491B">
        <w:rPr>
          <w:rFonts w:ascii="Times New Roman" w:hAnsi="Times New Roman" w:cs="Times New Roman"/>
          <w:color w:val="000000"/>
          <w:sz w:val="28"/>
          <w:szCs w:val="28"/>
        </w:rPr>
        <w:t xml:space="preserve">        1. Уведомляю о факте  обращения   в   целях   склонения   меня   к коррупционному  правонарушению  (далее - склонение  к правонарушению)  со стороны </w:t>
      </w:r>
    </w:p>
    <w:p w:rsidR="000D491B" w:rsidRPr="000D491B" w:rsidRDefault="000D491B" w:rsidP="000D491B">
      <w:pPr>
        <w:spacing w:after="0" w:line="336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491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:rsidR="000D491B" w:rsidRPr="00544EC5" w:rsidRDefault="000D491B" w:rsidP="00544EC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44EC5">
        <w:rPr>
          <w:rFonts w:ascii="Times New Roman" w:hAnsi="Times New Roman" w:cs="Times New Roman"/>
          <w:color w:val="000000"/>
          <w:sz w:val="24"/>
          <w:szCs w:val="24"/>
        </w:rPr>
        <w:t>(указывается Ф.И.О., должность, все известные сведения о физическом (юридическом) лице, склоняющем к правонарушению)</w:t>
      </w:r>
    </w:p>
    <w:p w:rsidR="000D491B" w:rsidRPr="000D491B" w:rsidRDefault="000D491B" w:rsidP="000D491B">
      <w:pPr>
        <w:spacing w:after="0" w:line="336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491B">
        <w:rPr>
          <w:rFonts w:ascii="Times New Roman" w:hAnsi="Times New Roman" w:cs="Times New Roman"/>
          <w:color w:val="000000"/>
          <w:sz w:val="28"/>
          <w:szCs w:val="28"/>
        </w:rPr>
        <w:t>       2. Склонение к правонарушению производилось в целях  осуществления мною ____________________________________</w:t>
      </w:r>
      <w:r w:rsidR="00544EC5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0D491B" w:rsidRPr="00544EC5" w:rsidRDefault="000D491B" w:rsidP="00544EC5">
      <w:pPr>
        <w:spacing w:after="0" w:line="336" w:lineRule="atLeast"/>
        <w:jc w:val="center"/>
        <w:rPr>
          <w:rFonts w:ascii="Times New Roman" w:hAnsi="Times New Roman" w:cs="Times New Roman"/>
          <w:color w:val="000000"/>
        </w:rPr>
      </w:pPr>
      <w:r w:rsidRPr="00544EC5">
        <w:rPr>
          <w:rFonts w:ascii="Times New Roman" w:hAnsi="Times New Roman" w:cs="Times New Roman"/>
          <w:color w:val="000000"/>
        </w:rPr>
        <w:t>(указывается сущность предполагаемого правонарушения)</w:t>
      </w:r>
    </w:p>
    <w:p w:rsidR="000D491B" w:rsidRPr="000D491B" w:rsidRDefault="000D491B" w:rsidP="000D491B">
      <w:pPr>
        <w:spacing w:after="0" w:line="336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491B">
        <w:rPr>
          <w:rFonts w:ascii="Times New Roman" w:hAnsi="Times New Roman" w:cs="Times New Roman"/>
          <w:color w:val="000000"/>
          <w:sz w:val="28"/>
          <w:szCs w:val="28"/>
        </w:rPr>
        <w:t>       3. Склонение   к   правонарушению    осуществлялось    посредством</w:t>
      </w:r>
    </w:p>
    <w:p w:rsidR="000D491B" w:rsidRPr="000D491B" w:rsidRDefault="000D491B" w:rsidP="000D491B">
      <w:pPr>
        <w:spacing w:after="0" w:line="336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491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</w:t>
      </w:r>
      <w:r w:rsidR="00544EC5">
        <w:rPr>
          <w:rFonts w:ascii="Times New Roman" w:hAnsi="Times New Roman" w:cs="Times New Roman"/>
          <w:color w:val="000000"/>
          <w:sz w:val="28"/>
          <w:szCs w:val="28"/>
        </w:rPr>
        <w:t>__________________________</w:t>
      </w:r>
    </w:p>
    <w:p w:rsidR="000D491B" w:rsidRPr="00544EC5" w:rsidRDefault="000D491B" w:rsidP="00544EC5">
      <w:pPr>
        <w:spacing w:after="0" w:line="336" w:lineRule="atLeast"/>
        <w:jc w:val="center"/>
        <w:rPr>
          <w:rFonts w:ascii="Times New Roman" w:hAnsi="Times New Roman" w:cs="Times New Roman"/>
          <w:color w:val="000000"/>
        </w:rPr>
      </w:pPr>
      <w:r w:rsidRPr="00544EC5">
        <w:rPr>
          <w:rFonts w:ascii="Times New Roman" w:hAnsi="Times New Roman" w:cs="Times New Roman"/>
          <w:color w:val="000000"/>
        </w:rPr>
        <w:t>(способ склонения подкуп, угроза, обман и т.д.)</w:t>
      </w:r>
    </w:p>
    <w:p w:rsidR="000D491B" w:rsidRPr="000D491B" w:rsidRDefault="000D491B" w:rsidP="000D491B">
      <w:pPr>
        <w:spacing w:after="0" w:line="336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491B">
        <w:rPr>
          <w:rFonts w:ascii="Times New Roman" w:hAnsi="Times New Roman" w:cs="Times New Roman"/>
          <w:color w:val="000000"/>
          <w:sz w:val="28"/>
          <w:szCs w:val="28"/>
        </w:rPr>
        <w:t>       4. Склонение   к   правонарушению   произошло   в ___</w:t>
      </w:r>
      <w:r w:rsidR="00544EC5">
        <w:rPr>
          <w:rFonts w:ascii="Times New Roman" w:hAnsi="Times New Roman" w:cs="Times New Roman"/>
          <w:color w:val="000000"/>
          <w:sz w:val="28"/>
          <w:szCs w:val="28"/>
        </w:rPr>
        <w:t>_ ч. ____ м., _____</w:t>
      </w:r>
      <w:r w:rsidRPr="000D491B">
        <w:rPr>
          <w:rFonts w:ascii="Times New Roman" w:hAnsi="Times New Roman" w:cs="Times New Roman"/>
          <w:color w:val="000000"/>
          <w:sz w:val="28"/>
          <w:szCs w:val="28"/>
        </w:rPr>
        <w:t xml:space="preserve"> 20___ г. </w:t>
      </w:r>
      <w:proofErr w:type="gramStart"/>
      <w:r w:rsidRPr="000D491B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0D491B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</w:t>
      </w:r>
    </w:p>
    <w:p w:rsidR="000D491B" w:rsidRPr="000D491B" w:rsidRDefault="00544EC5" w:rsidP="000D491B">
      <w:pPr>
        <w:spacing w:after="0" w:line="336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="000D491B" w:rsidRPr="000D491B">
        <w:rPr>
          <w:rFonts w:ascii="Times New Roman" w:hAnsi="Times New Roman" w:cs="Times New Roman"/>
          <w:color w:val="000000"/>
          <w:sz w:val="28"/>
          <w:szCs w:val="28"/>
        </w:rPr>
        <w:t>5. Склонение к правонарушению производилось 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</w:t>
      </w:r>
      <w:r w:rsidR="000D491B" w:rsidRPr="000D491B">
        <w:rPr>
          <w:rFonts w:ascii="Times New Roman" w:hAnsi="Times New Roman" w:cs="Times New Roman"/>
          <w:color w:val="000000"/>
          <w:sz w:val="28"/>
          <w:szCs w:val="28"/>
        </w:rPr>
        <w:t>_______</w:t>
      </w:r>
    </w:p>
    <w:p w:rsidR="000D491B" w:rsidRPr="00544EC5" w:rsidRDefault="000D491B" w:rsidP="00544EC5">
      <w:pPr>
        <w:spacing w:after="0" w:line="336" w:lineRule="atLeast"/>
        <w:jc w:val="center"/>
        <w:rPr>
          <w:rFonts w:ascii="Times New Roman" w:hAnsi="Times New Roman" w:cs="Times New Roman"/>
          <w:color w:val="000000"/>
        </w:rPr>
      </w:pPr>
      <w:r w:rsidRPr="00544EC5">
        <w:rPr>
          <w:rFonts w:ascii="Times New Roman" w:hAnsi="Times New Roman" w:cs="Times New Roman"/>
          <w:color w:val="000000"/>
        </w:rPr>
        <w:t>(обстоятельства склонения телефонный разговор, личная встреча,   почта и др.)</w:t>
      </w:r>
    </w:p>
    <w:p w:rsidR="000D491B" w:rsidRPr="000D491B" w:rsidRDefault="000D491B" w:rsidP="000D491B">
      <w:pPr>
        <w:spacing w:after="0" w:line="336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491B">
        <w:rPr>
          <w:rFonts w:ascii="Times New Roman" w:hAnsi="Times New Roman" w:cs="Times New Roman"/>
          <w:color w:val="000000"/>
          <w:sz w:val="28"/>
          <w:szCs w:val="28"/>
        </w:rPr>
        <w:t>____________________________               ______________</w:t>
      </w:r>
    </w:p>
    <w:p w:rsidR="000D491B" w:rsidRPr="00544EC5" w:rsidRDefault="000D491B" w:rsidP="000D491B">
      <w:pPr>
        <w:spacing w:after="0" w:line="336" w:lineRule="atLeast"/>
        <w:jc w:val="both"/>
        <w:rPr>
          <w:rFonts w:ascii="Times New Roman" w:hAnsi="Times New Roman" w:cs="Times New Roman"/>
          <w:color w:val="000000"/>
        </w:rPr>
      </w:pPr>
      <w:r w:rsidRPr="00544EC5">
        <w:rPr>
          <w:rFonts w:ascii="Times New Roman" w:hAnsi="Times New Roman" w:cs="Times New Roman"/>
          <w:color w:val="000000"/>
        </w:rPr>
        <w:t>(дата заполнения уведомления)                                                (подпись)</w:t>
      </w:r>
    </w:p>
    <w:p w:rsidR="000D491B" w:rsidRPr="000D491B" w:rsidRDefault="000D491B" w:rsidP="000D491B">
      <w:pPr>
        <w:spacing w:after="0" w:line="336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D491B" w:rsidRPr="000D491B" w:rsidRDefault="000D491B" w:rsidP="00544EC5">
      <w:pPr>
        <w:spacing w:after="0" w:line="336" w:lineRule="atLeas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D491B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                                     отрывной талон</w:t>
      </w:r>
    </w:p>
    <w:p w:rsidR="000D491B" w:rsidRPr="000D491B" w:rsidRDefault="00544EC5" w:rsidP="000D491B">
      <w:pPr>
        <w:spacing w:after="0" w:line="336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Уведомление </w:t>
      </w:r>
      <w:r w:rsidR="000D491B" w:rsidRPr="000D491B">
        <w:rPr>
          <w:rFonts w:ascii="Times New Roman" w:hAnsi="Times New Roman" w:cs="Times New Roman"/>
          <w:color w:val="000000"/>
          <w:sz w:val="28"/>
          <w:szCs w:val="28"/>
        </w:rPr>
        <w:t>принят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proofErr w:type="gramStart"/>
      <w:r w:rsidR="000D491B" w:rsidRPr="000D491B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 w:rsidR="000D491B" w:rsidRPr="000D491B">
        <w:rPr>
          <w:rFonts w:ascii="Times New Roman" w:hAnsi="Times New Roman" w:cs="Times New Roman"/>
          <w:color w:val="000000"/>
          <w:sz w:val="28"/>
          <w:szCs w:val="28"/>
        </w:rPr>
        <w:t xml:space="preserve">  ______________________________________________</w:t>
      </w:r>
    </w:p>
    <w:p w:rsidR="000D491B" w:rsidRPr="000D491B" w:rsidRDefault="000D491B" w:rsidP="000D491B">
      <w:pPr>
        <w:spacing w:after="0" w:line="336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491B">
        <w:rPr>
          <w:rFonts w:ascii="Times New Roman" w:hAnsi="Times New Roman" w:cs="Times New Roman"/>
          <w:color w:val="000000"/>
          <w:sz w:val="28"/>
          <w:szCs w:val="28"/>
        </w:rPr>
        <w:t>  «     »_____ 201  г.   № ______</w:t>
      </w:r>
    </w:p>
    <w:p w:rsidR="000D491B" w:rsidRDefault="000D491B" w:rsidP="00544EC5">
      <w:pPr>
        <w:spacing w:after="0" w:line="336" w:lineRule="atLeast"/>
        <w:jc w:val="both"/>
        <w:rPr>
          <w:rFonts w:ascii="Times New Roman" w:hAnsi="Times New Roman" w:cs="Times New Roman"/>
          <w:color w:val="000000"/>
        </w:rPr>
      </w:pPr>
      <w:r w:rsidRPr="000D491B">
        <w:rPr>
          <w:rFonts w:ascii="Times New Roman" w:hAnsi="Times New Roman" w:cs="Times New Roman"/>
          <w:color w:val="000000"/>
          <w:sz w:val="28"/>
          <w:szCs w:val="28"/>
        </w:rPr>
        <w:t>Должностное лицо, принявшее уведомление _____________________________________</w:t>
      </w:r>
    </w:p>
    <w:p w:rsidR="000D491B" w:rsidRPr="000D491B" w:rsidRDefault="000D491B" w:rsidP="000D49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491B" w:rsidRPr="000D491B" w:rsidRDefault="00544EC5" w:rsidP="000D491B">
      <w:pPr>
        <w:spacing w:after="0"/>
        <w:ind w:left="4248" w:firstLine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№2</w:t>
      </w:r>
    </w:p>
    <w:p w:rsidR="000D491B" w:rsidRPr="000D491B" w:rsidRDefault="00544EC5" w:rsidP="000D491B">
      <w:pPr>
        <w:spacing w:after="0"/>
        <w:ind w:left="4248" w:firstLine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0D491B"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к Порядку, утвержденному</w:t>
      </w:r>
    </w:p>
    <w:p w:rsidR="000D491B" w:rsidRPr="000D491B" w:rsidRDefault="00544EC5" w:rsidP="000D491B">
      <w:pPr>
        <w:pStyle w:val="a4"/>
        <w:spacing w:after="0"/>
        <w:ind w:left="312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D491B" w:rsidRPr="000D491B">
        <w:rPr>
          <w:sz w:val="28"/>
          <w:szCs w:val="28"/>
        </w:rPr>
        <w:t>постановлением администрации</w:t>
      </w:r>
    </w:p>
    <w:p w:rsidR="00544EC5" w:rsidRDefault="00544EC5" w:rsidP="000D491B">
      <w:pPr>
        <w:pStyle w:val="a4"/>
        <w:spacing w:after="0"/>
        <w:ind w:left="38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Чебулинского муниципального района</w:t>
      </w:r>
    </w:p>
    <w:p w:rsidR="000D491B" w:rsidRPr="000D491B" w:rsidRDefault="00544EC5" w:rsidP="000D491B">
      <w:pPr>
        <w:pStyle w:val="a4"/>
        <w:spacing w:after="0"/>
        <w:ind w:left="38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D491B" w:rsidRPr="000D491B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№ </w:t>
      </w:r>
    </w:p>
    <w:p w:rsidR="000D491B" w:rsidRPr="000D491B" w:rsidRDefault="000D491B" w:rsidP="000D491B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D491B" w:rsidRPr="00544EC5" w:rsidRDefault="000D491B" w:rsidP="00544EC5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44E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ЖУРНАЛ</w:t>
      </w:r>
    </w:p>
    <w:p w:rsidR="000D491B" w:rsidRPr="00544EC5" w:rsidRDefault="000D491B" w:rsidP="00544EC5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44E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регистрации уведомлений о фактах обращения в целях склонения</w:t>
      </w:r>
    </w:p>
    <w:p w:rsidR="000D491B" w:rsidRPr="00544EC5" w:rsidRDefault="000D491B" w:rsidP="00544EC5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44E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служащего к совершению коррупционных</w:t>
      </w:r>
    </w:p>
    <w:p w:rsidR="000D491B" w:rsidRPr="00544EC5" w:rsidRDefault="000D491B" w:rsidP="00544EC5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44E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правонарушений</w:t>
      </w:r>
    </w:p>
    <w:p w:rsidR="000D491B" w:rsidRPr="000D491B" w:rsidRDefault="000D491B" w:rsidP="000D491B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0"/>
        <w:gridCol w:w="1740"/>
        <w:gridCol w:w="1950"/>
        <w:gridCol w:w="1965"/>
        <w:gridCol w:w="1650"/>
        <w:gridCol w:w="1695"/>
      </w:tblGrid>
      <w:tr w:rsidR="000D491B" w:rsidRPr="000D491B" w:rsidTr="000C1131">
        <w:tc>
          <w:tcPr>
            <w:tcW w:w="540" w:type="dxa"/>
            <w:vAlign w:val="center"/>
            <w:hideMark/>
          </w:tcPr>
          <w:p w:rsidR="000D491B" w:rsidRPr="00544EC5" w:rsidRDefault="000D491B" w:rsidP="000D491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EC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44EC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544EC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 w:rsidRPr="00544EC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40" w:type="dxa"/>
            <w:vAlign w:val="center"/>
            <w:hideMark/>
          </w:tcPr>
          <w:p w:rsidR="000D491B" w:rsidRPr="00544EC5" w:rsidRDefault="000D491B" w:rsidP="000D491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EC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Дата</w:t>
            </w:r>
          </w:p>
          <w:p w:rsidR="000D491B" w:rsidRPr="00544EC5" w:rsidRDefault="000D491B" w:rsidP="000D491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EC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регистрации</w:t>
            </w:r>
          </w:p>
        </w:tc>
        <w:tc>
          <w:tcPr>
            <w:tcW w:w="1950" w:type="dxa"/>
            <w:vAlign w:val="center"/>
            <w:hideMark/>
          </w:tcPr>
          <w:p w:rsidR="000D491B" w:rsidRPr="00544EC5" w:rsidRDefault="000D491B" w:rsidP="000D491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EC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Ф.И.О.,</w:t>
            </w:r>
          </w:p>
          <w:p w:rsidR="000D491B" w:rsidRPr="00544EC5" w:rsidRDefault="000D491B" w:rsidP="000D491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EC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должность</w:t>
            </w:r>
          </w:p>
          <w:p w:rsidR="000D491B" w:rsidRPr="00544EC5" w:rsidRDefault="000D491B" w:rsidP="000D491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EC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уведомителя</w:t>
            </w:r>
          </w:p>
        </w:tc>
        <w:tc>
          <w:tcPr>
            <w:tcW w:w="1965" w:type="dxa"/>
            <w:vAlign w:val="center"/>
            <w:hideMark/>
          </w:tcPr>
          <w:p w:rsidR="000D491B" w:rsidRPr="00544EC5" w:rsidRDefault="000D491B" w:rsidP="000D491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EC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Краткое</w:t>
            </w:r>
          </w:p>
          <w:p w:rsidR="000D491B" w:rsidRPr="00544EC5" w:rsidRDefault="000D491B" w:rsidP="000D491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EC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изложение</w:t>
            </w:r>
          </w:p>
          <w:p w:rsidR="000D491B" w:rsidRPr="00544EC5" w:rsidRDefault="000D491B" w:rsidP="000D491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EC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обстоятельств</w:t>
            </w:r>
          </w:p>
          <w:p w:rsidR="000D491B" w:rsidRPr="00544EC5" w:rsidRDefault="000D491B" w:rsidP="000D491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EC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дела</w:t>
            </w:r>
          </w:p>
        </w:tc>
        <w:tc>
          <w:tcPr>
            <w:tcW w:w="1650" w:type="dxa"/>
            <w:vAlign w:val="center"/>
            <w:hideMark/>
          </w:tcPr>
          <w:p w:rsidR="000D491B" w:rsidRPr="00544EC5" w:rsidRDefault="000D491B" w:rsidP="000D491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EC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Дата и место</w:t>
            </w:r>
          </w:p>
          <w:p w:rsidR="000D491B" w:rsidRPr="00544EC5" w:rsidRDefault="000D491B" w:rsidP="000D491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EC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обращения</w:t>
            </w:r>
          </w:p>
          <w:p w:rsidR="000D491B" w:rsidRPr="00544EC5" w:rsidRDefault="000D491B" w:rsidP="000D491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EC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0D491B" w:rsidRPr="00544EC5" w:rsidRDefault="000D491B" w:rsidP="000D491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EC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Примечание</w:t>
            </w:r>
          </w:p>
        </w:tc>
      </w:tr>
      <w:tr w:rsidR="000D491B" w:rsidRPr="000D491B" w:rsidTr="000C1131">
        <w:tc>
          <w:tcPr>
            <w:tcW w:w="540" w:type="dxa"/>
            <w:vAlign w:val="center"/>
            <w:hideMark/>
          </w:tcPr>
          <w:p w:rsidR="000D491B" w:rsidRPr="000D491B" w:rsidRDefault="000D491B" w:rsidP="000D491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49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0" w:type="dxa"/>
            <w:vAlign w:val="center"/>
            <w:hideMark/>
          </w:tcPr>
          <w:p w:rsidR="000D491B" w:rsidRPr="000D491B" w:rsidRDefault="000D491B" w:rsidP="000D491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491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  <w:vAlign w:val="center"/>
            <w:hideMark/>
          </w:tcPr>
          <w:p w:rsidR="000D491B" w:rsidRPr="000D491B" w:rsidRDefault="000D491B" w:rsidP="000D491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491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5" w:type="dxa"/>
            <w:vAlign w:val="center"/>
            <w:hideMark/>
          </w:tcPr>
          <w:p w:rsidR="000D491B" w:rsidRPr="000D491B" w:rsidRDefault="000D491B" w:rsidP="000D491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491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0" w:type="dxa"/>
            <w:vAlign w:val="center"/>
            <w:hideMark/>
          </w:tcPr>
          <w:p w:rsidR="000D491B" w:rsidRPr="000D491B" w:rsidRDefault="000D491B" w:rsidP="000D491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491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5" w:type="dxa"/>
            <w:vAlign w:val="center"/>
            <w:hideMark/>
          </w:tcPr>
          <w:p w:rsidR="000D491B" w:rsidRPr="000D491B" w:rsidRDefault="000D491B" w:rsidP="000D491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491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D491B" w:rsidRPr="000D491B" w:rsidTr="000C1131">
        <w:tc>
          <w:tcPr>
            <w:tcW w:w="540" w:type="dxa"/>
            <w:vAlign w:val="center"/>
            <w:hideMark/>
          </w:tcPr>
          <w:p w:rsidR="000D491B" w:rsidRPr="000D491B" w:rsidRDefault="000D491B" w:rsidP="000D491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49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40" w:type="dxa"/>
            <w:vAlign w:val="center"/>
            <w:hideMark/>
          </w:tcPr>
          <w:p w:rsidR="000D491B" w:rsidRPr="000D491B" w:rsidRDefault="000D491B" w:rsidP="000D491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  <w:hideMark/>
          </w:tcPr>
          <w:p w:rsidR="000D491B" w:rsidRPr="000D491B" w:rsidRDefault="000D491B" w:rsidP="000D491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  <w:hideMark/>
          </w:tcPr>
          <w:p w:rsidR="000D491B" w:rsidRPr="000D491B" w:rsidRDefault="000D491B" w:rsidP="000D491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  <w:hideMark/>
          </w:tcPr>
          <w:p w:rsidR="000D491B" w:rsidRPr="000D491B" w:rsidRDefault="000D491B" w:rsidP="000D491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  <w:hideMark/>
          </w:tcPr>
          <w:p w:rsidR="000D491B" w:rsidRPr="000D491B" w:rsidRDefault="000D491B" w:rsidP="000D491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491B" w:rsidRPr="000D491B" w:rsidTr="000C1131">
        <w:tc>
          <w:tcPr>
            <w:tcW w:w="540" w:type="dxa"/>
            <w:vAlign w:val="center"/>
            <w:hideMark/>
          </w:tcPr>
          <w:p w:rsidR="000D491B" w:rsidRPr="000D491B" w:rsidRDefault="000D491B" w:rsidP="000D491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49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40" w:type="dxa"/>
            <w:vAlign w:val="center"/>
            <w:hideMark/>
          </w:tcPr>
          <w:p w:rsidR="000D491B" w:rsidRPr="000D491B" w:rsidRDefault="000D491B" w:rsidP="000D491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  <w:hideMark/>
          </w:tcPr>
          <w:p w:rsidR="000D491B" w:rsidRPr="000D491B" w:rsidRDefault="000D491B" w:rsidP="000D491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  <w:hideMark/>
          </w:tcPr>
          <w:p w:rsidR="000D491B" w:rsidRPr="000D491B" w:rsidRDefault="000D491B" w:rsidP="000D491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  <w:hideMark/>
          </w:tcPr>
          <w:p w:rsidR="000D491B" w:rsidRPr="000D491B" w:rsidRDefault="000D491B" w:rsidP="000D491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  <w:hideMark/>
          </w:tcPr>
          <w:p w:rsidR="000D491B" w:rsidRPr="000D491B" w:rsidRDefault="000D491B" w:rsidP="000D491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D491B" w:rsidRPr="000D491B" w:rsidRDefault="000D491B" w:rsidP="000D491B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D491B" w:rsidRPr="000D491B" w:rsidRDefault="000D491B" w:rsidP="000D491B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49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D491B" w:rsidRPr="000D491B" w:rsidRDefault="000D491B" w:rsidP="000D491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491B" w:rsidRPr="000D491B" w:rsidRDefault="000D491B" w:rsidP="000D49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491B" w:rsidRPr="000D491B" w:rsidRDefault="000D491B" w:rsidP="000D49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D491B" w:rsidRPr="000D491B" w:rsidSect="00544EC5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F6444"/>
    <w:multiLevelType w:val="hybridMultilevel"/>
    <w:tmpl w:val="9C98E11A"/>
    <w:lvl w:ilvl="0" w:tplc="B5CAB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491B"/>
    <w:rsid w:val="000D491B"/>
    <w:rsid w:val="000D4C85"/>
    <w:rsid w:val="00544EC5"/>
    <w:rsid w:val="00572C0E"/>
    <w:rsid w:val="00846B4D"/>
    <w:rsid w:val="009261A7"/>
    <w:rsid w:val="00E40FC9"/>
    <w:rsid w:val="00F51B9C"/>
    <w:rsid w:val="00F83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9C"/>
  </w:style>
  <w:style w:type="paragraph" w:styleId="4">
    <w:name w:val="heading 4"/>
    <w:basedOn w:val="a"/>
    <w:link w:val="40"/>
    <w:uiPriority w:val="9"/>
    <w:qFormat/>
    <w:rsid w:val="000D49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0D491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D491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0D491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0D4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0D491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0D491B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D4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491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46B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9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2367</Words>
  <Characters>13493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Ф</cp:lastModifiedBy>
  <cp:revision>7</cp:revision>
  <dcterms:created xsi:type="dcterms:W3CDTF">2019-08-15T02:44:00Z</dcterms:created>
  <dcterms:modified xsi:type="dcterms:W3CDTF">2019-09-09T05:06:00Z</dcterms:modified>
</cp:coreProperties>
</file>