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29" w:rsidRPr="00345429" w:rsidRDefault="00345429" w:rsidP="00345429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345429">
        <w:rPr>
          <w:rFonts w:eastAsia="Calibri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B34812E" wp14:editId="484C7E1A">
            <wp:extent cx="809625" cy="1009650"/>
            <wp:effectExtent l="19050" t="0" r="9525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429" w:rsidRPr="00345429" w:rsidRDefault="00345429" w:rsidP="00345429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345429" w:rsidRPr="00345429" w:rsidRDefault="00345429" w:rsidP="00345429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345429">
        <w:rPr>
          <w:rFonts w:eastAsia="Calibri"/>
          <w:b/>
          <w:color w:val="000000"/>
          <w:sz w:val="28"/>
          <w:szCs w:val="28"/>
          <w:lang w:eastAsia="ru-RU"/>
        </w:rPr>
        <w:t>КЕМЕРОВСКАЯ ОБЛАСТЬ - КУЗБАСС</w:t>
      </w:r>
    </w:p>
    <w:p w:rsidR="00345429" w:rsidRPr="00345429" w:rsidRDefault="00345429" w:rsidP="00345429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345429">
        <w:rPr>
          <w:b/>
          <w:iCs/>
          <w:noProof/>
          <w:sz w:val="28"/>
          <w:szCs w:val="28"/>
          <w:lang w:eastAsia="ru-RU"/>
        </w:rPr>
        <w:t>ЧЕБУЛИНСКИЙ МУНИЦИПАЛЬНЫЙ ОКРУГ</w:t>
      </w:r>
    </w:p>
    <w:p w:rsidR="00345429" w:rsidRPr="00345429" w:rsidRDefault="00345429" w:rsidP="00345429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345429" w:rsidRPr="00345429" w:rsidRDefault="00345429" w:rsidP="00345429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345429">
        <w:rPr>
          <w:b/>
          <w:iCs/>
          <w:noProof/>
          <w:sz w:val="28"/>
          <w:szCs w:val="28"/>
          <w:lang w:eastAsia="ru-RU"/>
        </w:rPr>
        <w:t>АДМИНИСТРАЦИЯ ЧЕБУЛИНСКОГО</w:t>
      </w:r>
    </w:p>
    <w:p w:rsidR="00345429" w:rsidRPr="00345429" w:rsidRDefault="00345429" w:rsidP="00345429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sz w:val="28"/>
          <w:szCs w:val="28"/>
          <w:lang w:eastAsia="ru-RU"/>
        </w:rPr>
      </w:pPr>
      <w:r w:rsidRPr="00345429">
        <w:rPr>
          <w:b/>
          <w:iCs/>
          <w:noProof/>
          <w:sz w:val="28"/>
          <w:szCs w:val="28"/>
          <w:lang w:eastAsia="ru-RU"/>
        </w:rPr>
        <w:t>МУНИЦИПАЛЬНОГО ОКРУГА</w:t>
      </w:r>
    </w:p>
    <w:p w:rsidR="00345429" w:rsidRPr="00345429" w:rsidRDefault="00345429" w:rsidP="00345429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345429" w:rsidRPr="00345429" w:rsidRDefault="00345429" w:rsidP="00345429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345429">
        <w:rPr>
          <w:rFonts w:eastAsia="Calibri"/>
          <w:b/>
          <w:color w:val="00000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45429" w:rsidRPr="00345429" w:rsidTr="00B10825">
        <w:trPr>
          <w:trHeight w:val="449"/>
        </w:trPr>
        <w:tc>
          <w:tcPr>
            <w:tcW w:w="513" w:type="dxa"/>
            <w:vAlign w:val="bottom"/>
            <w:hideMark/>
          </w:tcPr>
          <w:p w:rsidR="00345429" w:rsidRPr="00345429" w:rsidRDefault="00345429" w:rsidP="00345429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45429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                                                                                 </w:t>
            </w:r>
            <w:r w:rsidRPr="00345429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45429" w:rsidRPr="00345429" w:rsidRDefault="00345429" w:rsidP="00345429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45429">
              <w:rPr>
                <w:rFonts w:eastAsia="Calibri"/>
                <w:color w:val="000000"/>
                <w:sz w:val="28"/>
                <w:szCs w:val="28"/>
                <w:lang w:eastAsia="ru-RU"/>
              </w:rPr>
              <w:t>«</w:t>
            </w:r>
            <w:r w:rsidRPr="00345429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44F00">
              <w:rPr>
                <w:rFonts w:eastAsia="Calibri"/>
                <w:color w:val="000000"/>
                <w:sz w:val="28"/>
                <w:szCs w:val="28"/>
                <w:lang w:eastAsia="ru-RU"/>
              </w:rPr>
              <w:t>29</w:t>
            </w:r>
            <w:r w:rsidRPr="00345429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345429">
              <w:rPr>
                <w:rFonts w:eastAsia="Calibri"/>
                <w:color w:val="000000"/>
                <w:sz w:val="28"/>
                <w:szCs w:val="28"/>
                <w:lang w:eastAsia="ru-RU"/>
              </w:rPr>
              <w:t>»  ноября  2024</w:t>
            </w:r>
          </w:p>
        </w:tc>
        <w:tc>
          <w:tcPr>
            <w:tcW w:w="399" w:type="dxa"/>
            <w:vAlign w:val="bottom"/>
            <w:hideMark/>
          </w:tcPr>
          <w:p w:rsidR="00345429" w:rsidRPr="00345429" w:rsidRDefault="00345429" w:rsidP="00345429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45429">
              <w:rPr>
                <w:rFonts w:eastAsia="Calibr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45429" w:rsidRPr="00345429" w:rsidRDefault="00C44F00" w:rsidP="00345429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744</w:t>
            </w:r>
            <w:r w:rsidR="00345429" w:rsidRPr="00345429">
              <w:rPr>
                <w:rFonts w:eastAsia="Calibri"/>
                <w:color w:val="000000"/>
                <w:sz w:val="28"/>
                <w:szCs w:val="28"/>
                <w:lang w:eastAsia="ru-RU"/>
              </w:rPr>
              <w:t>- п</w:t>
            </w:r>
          </w:p>
        </w:tc>
      </w:tr>
    </w:tbl>
    <w:p w:rsidR="00345429" w:rsidRPr="00345429" w:rsidRDefault="00345429" w:rsidP="00345429">
      <w:pPr>
        <w:jc w:val="center"/>
        <w:rPr>
          <w:sz w:val="28"/>
          <w:szCs w:val="28"/>
        </w:rPr>
      </w:pPr>
      <w:r w:rsidRPr="00345429">
        <w:rPr>
          <w:sz w:val="28"/>
          <w:szCs w:val="28"/>
        </w:rPr>
        <w:t>пгт. Верх-Чебула</w:t>
      </w:r>
    </w:p>
    <w:p w:rsidR="00345429" w:rsidRPr="00345429" w:rsidRDefault="00345429" w:rsidP="00345429">
      <w:pPr>
        <w:suppressAutoHyphens/>
        <w:jc w:val="center"/>
        <w:rPr>
          <w:sz w:val="28"/>
          <w:szCs w:val="28"/>
        </w:rPr>
      </w:pPr>
    </w:p>
    <w:p w:rsidR="00345429" w:rsidRPr="00345429" w:rsidRDefault="00345429" w:rsidP="00345429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  <w:r w:rsidRPr="00345429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/>
          <w:bCs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345429">
        <w:rPr>
          <w:b/>
          <w:bCs/>
          <w:sz w:val="28"/>
          <w:szCs w:val="28"/>
          <w:lang w:eastAsia="zh-CN" w:bidi="hi-IN"/>
        </w:rPr>
        <w:t>» в Чебулинском муниципальном округе Кемеровской области-Кузбассе</w:t>
      </w:r>
    </w:p>
    <w:p w:rsidR="00345429" w:rsidRPr="00345429" w:rsidRDefault="00345429" w:rsidP="00345429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345429" w:rsidRPr="00345429" w:rsidRDefault="00345429" w:rsidP="00B10825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345429">
        <w:rPr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B10825">
          <w:rPr>
            <w:color w:val="000000"/>
            <w:sz w:val="28"/>
            <w:szCs w:val="28"/>
          </w:rPr>
          <w:t>законом</w:t>
        </w:r>
      </w:hyperlink>
      <w:r w:rsidRPr="00345429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 от 25.04.2024 №540</w:t>
      </w:r>
      <w:r w:rsidRPr="00345429">
        <w:rPr>
          <w:rFonts w:eastAsia="Calibri"/>
          <w:sz w:val="24"/>
          <w:szCs w:val="24"/>
        </w:rPr>
        <w:t xml:space="preserve"> </w:t>
      </w:r>
      <w:r w:rsidRPr="00345429">
        <w:rPr>
          <w:rFonts w:eastAsia="Calibri"/>
          <w:sz w:val="28"/>
          <w:szCs w:val="28"/>
        </w:rPr>
        <w:t>«О внесении изменений в некоторые акты Правительства Российской Федерации»,</w:t>
      </w:r>
      <w:r w:rsidRPr="00345429">
        <w:rPr>
          <w:rFonts w:eastAsia="Calibri"/>
          <w:sz w:val="24"/>
          <w:szCs w:val="24"/>
        </w:rPr>
        <w:t xml:space="preserve"> </w:t>
      </w:r>
      <w:r w:rsidRPr="00345429">
        <w:rPr>
          <w:color w:val="000000"/>
          <w:sz w:val="28"/>
          <w:szCs w:val="28"/>
        </w:rPr>
        <w:t>рассмотрев представление прокурора Чебулинского района от 31.05.2024 года № 7-02-2024/Прдп96-24-20320040:</w:t>
      </w:r>
    </w:p>
    <w:p w:rsidR="00F45C4C" w:rsidRDefault="00F45C4C" w:rsidP="00B10825">
      <w:pPr>
        <w:suppressAutoHyphens/>
        <w:ind w:left="284" w:firstLine="850"/>
        <w:jc w:val="both"/>
        <w:rPr>
          <w:bCs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>1.</w:t>
      </w:r>
      <w:r w:rsidRPr="001F3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B6679D">
        <w:rPr>
          <w:bCs/>
          <w:color w:val="000000"/>
          <w:sz w:val="28"/>
          <w:szCs w:val="28"/>
        </w:rPr>
        <w:t>«</w:t>
      </w:r>
      <w:r w:rsidRPr="00F45C4C">
        <w:rPr>
          <w:bCs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B6679D">
        <w:rPr>
          <w:bCs/>
          <w:sz w:val="28"/>
          <w:szCs w:val="28"/>
          <w:lang w:eastAsia="zh-CN" w:bidi="hi-IN"/>
        </w:rPr>
        <w:t>» в Чебулинском муниципальном округе Кемеровской области-Кузбассе</w:t>
      </w:r>
      <w:r w:rsidR="00B10825">
        <w:rPr>
          <w:bCs/>
          <w:sz w:val="28"/>
          <w:szCs w:val="28"/>
          <w:lang w:eastAsia="zh-CN" w:bidi="hi-IN"/>
        </w:rPr>
        <w:t>.</w:t>
      </w:r>
    </w:p>
    <w:p w:rsidR="00F45C4C" w:rsidRDefault="00F45C4C" w:rsidP="00B10825">
      <w:pPr>
        <w:widowControl/>
        <w:adjustRightInd w:val="0"/>
        <w:spacing w:before="72"/>
        <w:jc w:val="both"/>
        <w:rPr>
          <w:bCs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 xml:space="preserve">       </w:t>
      </w:r>
      <w:r w:rsidRPr="001F3AB3">
        <w:rPr>
          <w:color w:val="000000"/>
          <w:sz w:val="36"/>
          <w:szCs w:val="28"/>
        </w:rPr>
        <w:t xml:space="preserve">    </w:t>
      </w:r>
      <w:r>
        <w:rPr>
          <w:color w:val="000000"/>
          <w:sz w:val="28"/>
          <w:szCs w:val="28"/>
        </w:rPr>
        <w:t>2. Признать утратившим силу постановление администрации Чебулинского муниципального округа от 25</w:t>
      </w:r>
      <w:r w:rsidRPr="002C3A8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C3A86">
        <w:rPr>
          <w:sz w:val="28"/>
          <w:szCs w:val="28"/>
        </w:rPr>
        <w:t>.2022 №</w:t>
      </w:r>
      <w:r>
        <w:rPr>
          <w:sz w:val="28"/>
          <w:szCs w:val="28"/>
        </w:rPr>
        <w:t>103</w:t>
      </w:r>
      <w:r w:rsidRPr="002C3A86">
        <w:rPr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</w:t>
      </w:r>
      <w:r w:rsidRPr="00B6679D">
        <w:rPr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F45C4C">
        <w:rPr>
          <w:bCs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F45C4C">
        <w:rPr>
          <w:bCs/>
          <w:sz w:val="28"/>
          <w:szCs w:val="28"/>
          <w:lang w:eastAsia="zh-CN" w:bidi="hi-IN"/>
        </w:rPr>
        <w:t>» в Чебулинском муниципальном округе</w:t>
      </w:r>
      <w:r w:rsidRPr="00B6679D">
        <w:rPr>
          <w:bCs/>
          <w:sz w:val="28"/>
          <w:szCs w:val="28"/>
          <w:lang w:eastAsia="zh-CN" w:bidi="hi-IN"/>
        </w:rPr>
        <w:t xml:space="preserve"> Кемеровской области-Кузбассе</w:t>
      </w:r>
    </w:p>
    <w:p w:rsidR="00345429" w:rsidRDefault="00F45C4C" w:rsidP="00B10825">
      <w:pPr>
        <w:widowControl/>
        <w:adjustRightInd w:val="0"/>
        <w:spacing w:before="72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          3.</w:t>
      </w:r>
      <w:r w:rsidR="00345429" w:rsidRPr="00345429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="00345429" w:rsidRPr="00345429">
        <w:rPr>
          <w:rFonts w:eastAsiaTheme="minorEastAsia"/>
          <w:sz w:val="28"/>
          <w:szCs w:val="28"/>
          <w:lang w:eastAsia="ru-RU"/>
        </w:rPr>
        <w:t>Заведующему сектором информационных технологий обеспечить размещение настоящего постановления на  официальном сайте  администрации Чебулинского муниципального округа в информационно-телекоммуникационной сети  Интернет.</w:t>
      </w:r>
    </w:p>
    <w:p w:rsidR="00345429" w:rsidRDefault="00F45C4C" w:rsidP="00B10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45429" w:rsidRPr="00345429">
        <w:rPr>
          <w:sz w:val="28"/>
          <w:szCs w:val="28"/>
        </w:rPr>
        <w:t>. Настоящее  постановление вступает в силу после официального опубликования в газете «Чебулинская газета».</w:t>
      </w:r>
    </w:p>
    <w:p w:rsidR="00345429" w:rsidRPr="00345429" w:rsidRDefault="00F45C4C" w:rsidP="00B10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45429" w:rsidRPr="00345429">
        <w:rPr>
          <w:sz w:val="28"/>
          <w:szCs w:val="28"/>
        </w:rPr>
        <w:t>. Контроль  за  исполнением постановления возложить на первого заместителя главы  округа Ю.Н. Феоктистова.</w:t>
      </w:r>
    </w:p>
    <w:p w:rsidR="00345429" w:rsidRPr="00345429" w:rsidRDefault="00345429" w:rsidP="00B10825">
      <w:pPr>
        <w:jc w:val="both"/>
        <w:rPr>
          <w:sz w:val="28"/>
          <w:szCs w:val="28"/>
        </w:rPr>
      </w:pPr>
    </w:p>
    <w:p w:rsidR="00345429" w:rsidRPr="00345429" w:rsidRDefault="00345429" w:rsidP="00B10825">
      <w:pPr>
        <w:jc w:val="both"/>
        <w:rPr>
          <w:sz w:val="28"/>
          <w:szCs w:val="28"/>
        </w:rPr>
      </w:pPr>
    </w:p>
    <w:p w:rsidR="00F36ED8" w:rsidRDefault="00F36ED8" w:rsidP="00B108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Чебулинского</w:t>
      </w:r>
    </w:p>
    <w:p w:rsidR="00F36ED8" w:rsidRDefault="00F36ED8" w:rsidP="00B1082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Н.А. Воронина</w:t>
      </w:r>
    </w:p>
    <w:p w:rsidR="00F36ED8" w:rsidRDefault="00F36ED8" w:rsidP="00B10825">
      <w:pPr>
        <w:widowControl/>
        <w:suppressAutoHyphens/>
        <w:autoSpaceDE/>
        <w:autoSpaceDN/>
        <w:jc w:val="both"/>
        <w:rPr>
          <w:b/>
        </w:rPr>
      </w:pPr>
    </w:p>
    <w:p w:rsidR="00345429" w:rsidRDefault="00345429" w:rsidP="0076583F">
      <w:pPr>
        <w:widowControl/>
        <w:suppressAutoHyphens/>
        <w:autoSpaceDE/>
        <w:autoSpaceDN/>
        <w:jc w:val="right"/>
        <w:rPr>
          <w:b/>
        </w:rPr>
      </w:pPr>
    </w:p>
    <w:p w:rsidR="00F45C4C" w:rsidRPr="00F45C4C" w:rsidRDefault="00F45C4C" w:rsidP="00B10825">
      <w:pPr>
        <w:suppressAutoHyphens/>
        <w:autoSpaceDE/>
        <w:autoSpaceDN/>
        <w:ind w:left="2835" w:firstLine="720"/>
        <w:jc w:val="right"/>
        <w:textAlignment w:val="baseline"/>
        <w:rPr>
          <w:rFonts w:ascii="PT Astra Serif" w:hAnsi="PT Astra Serif" w:cs="PT Astra Serif"/>
          <w:color w:val="000000"/>
          <w:sz w:val="28"/>
          <w:szCs w:val="28"/>
          <w:lang w:eastAsia="zh-CN"/>
        </w:rPr>
      </w:pPr>
      <w:r w:rsidRPr="00F45C4C">
        <w:rPr>
          <w:rFonts w:ascii="PT Astra Serif" w:hAnsi="PT Astra Serif" w:cs="PT Astra Serif"/>
          <w:color w:val="000000"/>
          <w:sz w:val="28"/>
          <w:szCs w:val="28"/>
          <w:lang w:eastAsia="zh-CN"/>
        </w:rPr>
        <w:lastRenderedPageBreak/>
        <w:t xml:space="preserve">Утвержден </w:t>
      </w:r>
    </w:p>
    <w:p w:rsidR="00F45C4C" w:rsidRPr="00F45C4C" w:rsidRDefault="00F45C4C" w:rsidP="00B10825">
      <w:pPr>
        <w:suppressAutoHyphens/>
        <w:autoSpaceDE/>
        <w:autoSpaceDN/>
        <w:ind w:firstLine="720"/>
        <w:jc w:val="right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F45C4C">
        <w:rPr>
          <w:rFonts w:ascii="PT Astra Serif" w:hAnsi="PT Astra Serif" w:cs="Arial"/>
          <w:bCs/>
          <w:color w:val="00000A"/>
          <w:sz w:val="28"/>
          <w:szCs w:val="28"/>
          <w:lang w:eastAsia="zh-CN" w:bidi="hi-IN"/>
        </w:rPr>
        <w:t>Постановлением администрации</w:t>
      </w:r>
    </w:p>
    <w:p w:rsidR="00F45C4C" w:rsidRPr="00F45C4C" w:rsidRDefault="00F45C4C" w:rsidP="00B10825">
      <w:pPr>
        <w:suppressAutoHyphens/>
        <w:autoSpaceDE/>
        <w:autoSpaceDN/>
        <w:ind w:firstLine="720"/>
        <w:jc w:val="right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F45C4C">
        <w:rPr>
          <w:rFonts w:ascii="PT Astra Serif" w:hAnsi="PT Astra Serif" w:cs="Arial"/>
          <w:bCs/>
          <w:color w:val="00000A"/>
          <w:sz w:val="28"/>
          <w:szCs w:val="28"/>
          <w:lang w:eastAsia="zh-CN" w:bidi="hi-IN"/>
        </w:rPr>
        <w:t>Чебулинского муниципального округа</w:t>
      </w:r>
    </w:p>
    <w:p w:rsidR="00F45C4C" w:rsidRPr="00F45C4C" w:rsidRDefault="00F45C4C" w:rsidP="00B10825">
      <w:pPr>
        <w:suppressAutoHyphens/>
        <w:autoSpaceDE/>
        <w:autoSpaceDN/>
        <w:ind w:firstLine="720"/>
        <w:jc w:val="right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F45C4C">
        <w:rPr>
          <w:rFonts w:ascii="PT Astra Serif" w:hAnsi="PT Astra Serif" w:cs="PT Astra Serif"/>
          <w:bCs/>
          <w:color w:val="000000"/>
          <w:sz w:val="28"/>
          <w:szCs w:val="28"/>
          <w:lang w:eastAsia="zh-CN" w:bidi="hi-IN"/>
        </w:rPr>
        <w:t xml:space="preserve">                                                    о</w:t>
      </w:r>
      <w:r w:rsidR="00B10825">
        <w:rPr>
          <w:rFonts w:ascii="PT Astra Serif" w:hAnsi="PT Astra Serif" w:cs="PT Astra Serif"/>
          <w:bCs/>
          <w:color w:val="000000"/>
          <w:sz w:val="28"/>
          <w:szCs w:val="28"/>
          <w:lang w:eastAsia="zh-CN" w:bidi="hi-IN"/>
        </w:rPr>
        <w:t>т  «29» ноября 2024  № 744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Административный регламент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предоставления муниципальной услуги «Подготовка и утверждение документации по планировке территории»</w:t>
      </w:r>
    </w:p>
    <w:p w:rsidR="00F45C4C" w:rsidRPr="00F45C4C" w:rsidRDefault="00F45C4C" w:rsidP="00F45C4C">
      <w:pPr>
        <w:keepNext/>
        <w:keepLines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r w:rsidRPr="00F45C4C">
        <w:rPr>
          <w:rFonts w:asciiTheme="majorHAnsi" w:eastAsiaTheme="majorEastAsia" w:hAnsiTheme="majorHAnsi" w:cstheme="majorBidi"/>
          <w:b/>
          <w:bCs/>
          <w:color w:val="000000"/>
          <w:sz w:val="28"/>
          <w:szCs w:val="28"/>
        </w:rPr>
        <w:t>Чебулинском муниципальном округе Кемеровской области - Кузбассе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Раздел 1. Общие положения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Предмет регулирования регламента</w:t>
      </w:r>
    </w:p>
    <w:p w:rsidR="00F45C4C" w:rsidRPr="00F45C4C" w:rsidRDefault="00F45C4C" w:rsidP="00F45C4C">
      <w:pPr>
        <w:widowControl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1. Настоящий административный регламент предоставления муниципальной услуги «Подготовка и утверждение документации по планировке территории» (далее – 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F45C4C" w:rsidRPr="00F45C4C" w:rsidRDefault="00F45C4C" w:rsidP="00F45C4C">
      <w:pPr>
        <w:widowControl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2. Административный 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F45C4C" w:rsidRPr="00F45C4C" w:rsidRDefault="00F45C4C" w:rsidP="00F45C4C">
      <w:pPr>
        <w:widowControl/>
        <w:autoSpaceDE/>
        <w:autoSpaceDN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Круг заявителей</w:t>
      </w:r>
    </w:p>
    <w:p w:rsidR="00F45C4C" w:rsidRPr="00F45C4C" w:rsidRDefault="00F45C4C" w:rsidP="00F45C4C">
      <w:pPr>
        <w:widowControl/>
        <w:autoSpaceDE/>
        <w:autoSpaceDN/>
        <w:ind w:left="1429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3. Заявителем на получение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обратившееся в Администрацию </w:t>
      </w:r>
      <w:r w:rsidR="00B10825">
        <w:rPr>
          <w:rFonts w:ascii="Liberation Serif" w:hAnsi="Liberation Serif" w:cs="Liberation Serif"/>
          <w:sz w:val="28"/>
          <w:szCs w:val="28"/>
          <w:lang w:eastAsia="ru-RU"/>
        </w:rPr>
        <w:t>Чебулинского муниципального округа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 (наименование муниципального образования) с заявлением о предоставлении муниципальной услуги (далее – заявитель).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4. 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F45C4C" w:rsidRPr="00F45C4C" w:rsidRDefault="00F45C4C" w:rsidP="00F45C4C">
      <w:pPr>
        <w:widowControl/>
        <w:autoSpaceDE/>
        <w:autoSpaceDN/>
        <w:ind w:firstLine="70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5. 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Информирование заявителей о порядке предоставления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муниципальной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 услуги осуществляется непосредственно специалистами Администрации </w:t>
      </w:r>
      <w:r w:rsidR="00B10825">
        <w:rPr>
          <w:rFonts w:ascii="Liberation Serif" w:eastAsiaTheme="minorHAnsi" w:hAnsi="Liberation Serif" w:cs="Liberation Serif"/>
          <w:sz w:val="28"/>
          <w:szCs w:val="28"/>
        </w:rPr>
        <w:t>Чебулинского муниципального округа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>при личном приеме и по телефону, а также через Государственное бюджетное учреждение Кемеровской области «Многофункциональный центр предоставления государственных и муниципальных услуг» (далее – МФЦ) и его филиалы.</w:t>
      </w:r>
    </w:p>
    <w:p w:rsidR="00F45C4C" w:rsidRPr="00F45C4C" w:rsidRDefault="00F45C4C" w:rsidP="00F45C4C">
      <w:pPr>
        <w:widowControl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6. 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адресе электронной почты и официальном сайте </w:t>
      </w:r>
      <w:r w:rsidRPr="00F45C4C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Администрации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________________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(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наименование муниципального образования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), информация о порядке предоставления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муниципальной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муниципальной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____________(прямая ссылка на услугу с Единого портала), на официальном сайте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________________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(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наименование муниципального образования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) (www._________ ), на информационных стендах, расположенных в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________________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(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наименование муниципального образования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), на официальном сайте МФЦ (</w:t>
      </w:r>
      <w:r w:rsidRPr="00F45C4C">
        <w:rPr>
          <w:rFonts w:ascii="Liberation Serif" w:eastAsia="Calibri" w:hAnsi="Liberation Serif" w:cs="Liberation Serif"/>
          <w:sz w:val="28"/>
          <w:szCs w:val="28"/>
          <w:lang w:val="en-US"/>
        </w:rPr>
        <w:t>www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.</w:t>
      </w:r>
      <w:r w:rsidRPr="00F45C4C">
        <w:rPr>
          <w:rFonts w:ascii="Liberation Serif" w:eastAsia="Calibri" w:hAnsi="Liberation Serif" w:cs="Liberation Serif"/>
          <w:sz w:val="28"/>
          <w:szCs w:val="28"/>
          <w:lang w:val="en-US"/>
        </w:rPr>
        <w:t>mfc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66.</w:t>
      </w:r>
      <w:r w:rsidRPr="00F45C4C">
        <w:rPr>
          <w:rFonts w:ascii="Liberation Serif" w:eastAsia="Calibri" w:hAnsi="Liberation Serif" w:cs="Liberation Serif"/>
          <w:sz w:val="28"/>
          <w:szCs w:val="28"/>
          <w:lang w:val="en-US"/>
        </w:rPr>
        <w:t>ru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),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</w:r>
      <w:r w:rsidRPr="00F45C4C">
        <w:rPr>
          <w:rFonts w:ascii="Liberation Serif" w:eastAsiaTheme="minorHAnsi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специалистом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________________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________________ (наименование муниципального образования) </w:t>
      </w:r>
      <w:r w:rsidRPr="00F45C4C">
        <w:rPr>
          <w:rFonts w:ascii="Liberation Serif" w:eastAsiaTheme="minorHAnsi" w:hAnsi="Liberation Serif" w:cs="Liberation Serif"/>
          <w:bCs/>
          <w:iCs/>
          <w:sz w:val="28"/>
          <w:szCs w:val="28"/>
        </w:rPr>
        <w:t>при личном приеме, а также по телефону.</w:t>
      </w:r>
    </w:p>
    <w:p w:rsidR="00F45C4C" w:rsidRPr="00F45C4C" w:rsidRDefault="00F45C4C" w:rsidP="00F45C4C">
      <w:pPr>
        <w:widowControl/>
        <w:adjustRightInd w:val="0"/>
        <w:ind w:right="-2" w:firstLine="709"/>
        <w:jc w:val="both"/>
        <w:outlineLvl w:val="3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7. 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F45C4C" w:rsidRPr="00F45C4C" w:rsidRDefault="00F45C4C" w:rsidP="00F45C4C">
      <w:pPr>
        <w:widowControl/>
        <w:adjustRightInd w:val="0"/>
        <w:ind w:right="-2" w:firstLine="709"/>
        <w:jc w:val="both"/>
        <w:outlineLvl w:val="3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8. 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>При общении с заявителями (по телефону или лично) специалисты Администрации ________________ (наименование муниципального образования)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>должны корректно и внимательно относиться к заявителям, не унижая их чести и 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9. 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 (при наличии технической возможности).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Наименование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10. Наименование муниципальной услуги: «Подготовка и утверждение документации по планировке территории»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>.</w:t>
      </w:r>
    </w:p>
    <w:p w:rsidR="00F45C4C" w:rsidRPr="00F45C4C" w:rsidRDefault="00F45C4C" w:rsidP="00F45C4C">
      <w:pPr>
        <w:widowControl/>
        <w:autoSpaceDE/>
        <w:autoSpaceDN/>
        <w:ind w:firstLine="708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F45C4C" w:rsidRPr="00F45C4C" w:rsidRDefault="00F45C4C" w:rsidP="00F45C4C">
      <w:pPr>
        <w:widowControl/>
        <w:autoSpaceDE/>
        <w:autoSpaceDN/>
        <w:ind w:firstLine="70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11. Муниципальная услуга предоставляется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 Отделом архитектуры и градостроительства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  Администрации Чебулинского муниципального округа.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Наименование органов и организации, обращение в которые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необходимо для предоставления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12. 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Федеральная налоговая служба России;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Федеральная служба государственной регистрации, кадастра и картографии по Кемеровской области-Кузбассе,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–области -Кузбассу;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Cs/>
          <w:sz w:val="28"/>
          <w:szCs w:val="28"/>
          <w:lang w:eastAsia="ru-RU"/>
        </w:rPr>
        <w:t>Федеральная нотариальная палата;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Единый государственный реестр записей актов гражданского состояния либо Единая государственная информационная система социального обеспечения.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14. Результатом предоставления муниципальной услуги является: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14.1. В случае обращения с заявлением о подготовке документации по планировке территории (проекта планировки территории и (или) проекта межевания территории) (далее – документация по планировке территории), о подготовке внесения изменений в документацию по планировке территории: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 решение Администрации о подготовке документации по планировке территории (внесения изменений в документацию по планировке территории);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уведомление (письмо) Администрации об отказе в подготовке документации по планировке территории (внесения изменений в документацию по планировке территории).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14.2. В случае обращения с заявлением об утверждении документации по планировке территории (внесения изменений в документацию по планировке территории):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 решение Администрации об утверждении документации по планировке территории (внесении изменений в документацию по планировке территории);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уведомление (письмо) Администрации об отклонении от утверждения документации по планировке территории (внесения изменений в документацию по планировке территории).</w:t>
      </w:r>
    </w:p>
    <w:p w:rsidR="00F45C4C" w:rsidRPr="00F45C4C" w:rsidRDefault="00F45C4C" w:rsidP="00B10825">
      <w:pPr>
        <w:widowControl/>
        <w:adjustRightInd w:val="0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iCs/>
          <w:sz w:val="28"/>
          <w:szCs w:val="28"/>
        </w:rPr>
      </w:pPr>
      <w:r w:rsidRPr="00F45C4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С</w:t>
      </w:r>
      <w:r w:rsidRPr="00F45C4C">
        <w:rPr>
          <w:rFonts w:ascii="Liberation Serif" w:eastAsiaTheme="minorHAnsi" w:hAnsi="Liberation Serif" w:cs="Liberation Serif"/>
          <w:b/>
          <w:iCs/>
          <w:sz w:val="28"/>
          <w:szCs w:val="28"/>
        </w:rPr>
        <w:t xml:space="preserve">рок предоставления </w:t>
      </w:r>
      <w:r w:rsidRPr="00F45C4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муниципальной</w:t>
      </w:r>
      <w:r w:rsidRPr="00F45C4C">
        <w:rPr>
          <w:rFonts w:ascii="Liberation Serif" w:eastAsiaTheme="minorHAnsi" w:hAnsi="Liberation Serif" w:cs="Liberation Serif"/>
          <w:b/>
          <w:iCs/>
          <w:sz w:val="28"/>
          <w:szCs w:val="28"/>
        </w:rPr>
        <w:t xml:space="preserve"> услуги, в том числе с учетом </w:t>
      </w:r>
      <w:r w:rsidRPr="00F45C4C">
        <w:rPr>
          <w:rFonts w:ascii="Liberation Serif" w:eastAsiaTheme="minorHAnsi" w:hAnsi="Liberation Serif" w:cs="Liberation Serif"/>
          <w:b/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Pr="00F45C4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муниципальной</w:t>
      </w:r>
      <w:r w:rsidRPr="00F45C4C">
        <w:rPr>
          <w:rFonts w:ascii="Liberation Serif" w:eastAsiaTheme="minorHAnsi" w:hAnsi="Liberation Serif" w:cs="Liberation Serif"/>
          <w:b/>
          <w:iCs/>
          <w:sz w:val="28"/>
          <w:szCs w:val="28"/>
        </w:rPr>
        <w:t xml:space="preserve"> услуги, срок приостановления предоставления </w:t>
      </w:r>
      <w:r w:rsidRPr="00F45C4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муниципальной</w:t>
      </w:r>
      <w:r w:rsidRPr="00F45C4C">
        <w:rPr>
          <w:rFonts w:ascii="Liberation Serif" w:eastAsiaTheme="minorHAnsi" w:hAnsi="Liberation Serif" w:cs="Liberation Serif"/>
          <w:b/>
          <w:i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Pr="00F45C4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муниципальной</w:t>
      </w:r>
      <w:r w:rsidRPr="00F45C4C">
        <w:rPr>
          <w:rFonts w:ascii="Liberation Serif" w:eastAsiaTheme="minorHAnsi" w:hAnsi="Liberation Serif" w:cs="Liberation Serif"/>
          <w:b/>
          <w:iCs/>
          <w:sz w:val="28"/>
          <w:szCs w:val="28"/>
        </w:rPr>
        <w:t xml:space="preserve">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15. Администрация направляет заявителю способом, указанном в заявлении, результат предоставления муниципальной услуги согласно пункту 14 настоящего Административного регламента в следующие сроки: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 15 рабочих дней со дня регистрации в Администрации заявления и документов, необходимых для предоставления муниципальной услуги, для принятия решения о подготовке документации по планировке территории, решения о подготовке документации по внесению изменений в документацию по планировке территории;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2) 20 рабочих дней со дня регистрации в Администрации заявления и 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 случаях, установленных частью 5.1. статьи 46 Градостроительного кодекса Российской Федерации;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3) 75 рабочих дней со дня регистрации в Администрации заявления и 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 случае проведения общественных обсуждений или публичных слушаний до утверждения документации по планировке территории.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16. Приостановление срока предоставления муниципальной услуги не предусмотрено.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17. 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18. 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Нормативные правовые акты, регулирующие предоставление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19. Перечень нормативных правовых актов, регулирующих предоставление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муниципальной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Администрации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в сети «Интернет» по адресу:</w:t>
      </w:r>
      <w:r w:rsidRPr="00F45C4C">
        <w:rPr>
          <w:rFonts w:eastAsiaTheme="minorHAnsi"/>
          <w:sz w:val="27"/>
          <w:szCs w:val="27"/>
        </w:rPr>
        <w:t xml:space="preserve">(https:// </w:t>
      </w:r>
      <w:hyperlink r:id="rId9">
        <w:r w:rsidRPr="00F45C4C">
          <w:rPr>
            <w:rFonts w:eastAsiaTheme="minorHAnsi"/>
            <w:sz w:val="27"/>
            <w:szCs w:val="27"/>
          </w:rPr>
          <w:t xml:space="preserve">www.gosuslugi.ru/) </w:t>
        </w:r>
      </w:hyperlink>
      <w:r w:rsidRPr="00F45C4C">
        <w:rPr>
          <w:rFonts w:eastAsiaTheme="minorHAnsi"/>
          <w:sz w:val="27"/>
          <w:szCs w:val="27"/>
        </w:rPr>
        <w:t>и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 на Едином портале прямая ссылка на услугу на Едином портале).</w:t>
      </w:r>
    </w:p>
    <w:p w:rsidR="00F45C4C" w:rsidRPr="00F45C4C" w:rsidRDefault="00F45C4C" w:rsidP="00F45C4C">
      <w:pPr>
        <w:widowControl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br/>
        <w:t>с законодательством Российской Федерации и законодательством Кемеровской области –Кузбасса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20.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 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1) документ, удостоверяющий личность заявителя или представителя заявителя, уполномоченного на подачу, получение документов (предоставляется при обращении в Администрацию, МФЦ). </w:t>
      </w:r>
      <w:r w:rsidRPr="00F45C4C">
        <w:rPr>
          <w:rFonts w:ascii="Liberation Serif" w:hAnsi="Liberation Serif" w:cs="Liberation Serif"/>
          <w:bCs/>
          <w:spacing w:val="2"/>
          <w:sz w:val="28"/>
          <w:szCs w:val="28"/>
          <w:lang w:eastAsia="ru-RU"/>
        </w:rPr>
        <w:t xml:space="preserve">В случае представления документов в электронной форме посредством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Единого портала, </w:t>
      </w:r>
      <w:r w:rsidRPr="00F45C4C">
        <w:rPr>
          <w:rFonts w:ascii="Liberation Serif" w:hAnsi="Liberation Serif" w:cs="Liberation Serif"/>
          <w:bCs/>
          <w:spacing w:val="2"/>
          <w:sz w:val="28"/>
          <w:szCs w:val="28"/>
          <w:lang w:eastAsia="ru-RU"/>
        </w:rPr>
        <w:t>представление указанного документа не требуется, сведения из документа, удостоверяющего личность заявителя или представителя заявителя,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электронной форме» (далее</w:t>
      </w:r>
      <w:r w:rsidRPr="00F45C4C">
        <w:rPr>
          <w:rFonts w:ascii="Liberation Serif" w:hAnsi="Liberation Serif" w:cs="Liberation Serif"/>
          <w:bCs/>
          <w:spacing w:val="2"/>
          <w:sz w:val="28"/>
          <w:szCs w:val="28"/>
          <w:lang w:val="en-US" w:eastAsia="ru-RU"/>
        </w:rPr>
        <w:t> </w:t>
      </w:r>
      <w:r w:rsidRPr="00F45C4C">
        <w:rPr>
          <w:rFonts w:ascii="Liberation Serif" w:hAnsi="Liberation Serif" w:cs="Liberation Serif"/>
          <w:bCs/>
          <w:spacing w:val="2"/>
          <w:sz w:val="28"/>
          <w:szCs w:val="28"/>
          <w:lang w:eastAsia="ru-RU"/>
        </w:rPr>
        <w:t>–</w:t>
      </w:r>
      <w:r w:rsidRPr="00F45C4C">
        <w:rPr>
          <w:rFonts w:ascii="Liberation Serif" w:hAnsi="Liberation Serif" w:cs="Liberation Serif"/>
          <w:bCs/>
          <w:spacing w:val="2"/>
          <w:sz w:val="28"/>
          <w:szCs w:val="28"/>
          <w:lang w:val="en-US" w:eastAsia="ru-RU"/>
        </w:rPr>
        <w:t> </w:t>
      </w:r>
      <w:r w:rsidRPr="00F45C4C">
        <w:rPr>
          <w:rFonts w:ascii="Liberation Serif" w:hAnsi="Liberation Serif" w:cs="Liberation Serif"/>
          <w:bCs/>
          <w:spacing w:val="2"/>
          <w:sz w:val="28"/>
          <w:szCs w:val="28"/>
          <w:lang w:eastAsia="ru-RU"/>
        </w:rPr>
        <w:t xml:space="preserve">Единая система идентификации и аутентификации) из состава соответствующих данных указанной учетной записи и могут быть проверены путем </w:t>
      </w:r>
      <w:r w:rsidRPr="00F45C4C">
        <w:rPr>
          <w:rFonts w:ascii="Liberation Serif" w:hAnsi="Liberation Serif" w:cs="Liberation Serif"/>
          <w:bCs/>
          <w:spacing w:val="2"/>
          <w:sz w:val="28"/>
          <w:szCs w:val="28"/>
          <w:lang w:eastAsia="ru-RU"/>
        </w:rPr>
        <w:lastRenderedPageBreak/>
        <w:t>направления запроса с использованием системы межведомственного электронного взаимодействия;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2) документ, удостоверяющий полномочия представителя заявителя, в случае обращения за предоставлением муниципальной услуги представителя заявителя, оформленный и выданный в порядке, предусмотренном законодательством Российской Федерации;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3) заявление о предоставлении муниципальной услуги по форме согласно приложению № 1 к настоящему Административному регламенту при обращении заявителя за принятием решения о подготовке документации по планировке территории (внесении изменений в документацию по планировке территории) с приложениями;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 2 к настоящему Административному регламенту при обращении заявителя за принятием решения об утверждении документации по планировке территории (внесения изменений в документацию по планировке территории) с приложениями.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21. Для принятия решения о подготовке документации по планировке территории или решения о подготовке внесения изменений в документацию по планировке территории заявитель представляет следующие обязательные к представлению документы к заявлению (приложения):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1) документы, подтверждающие права инициатора на земельный участок и (или) земельные участки, если права на земельный участок и (или) земельные участки не зарегистрированы в Едином государственном реестре недвижимости;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2) проект технического задания на разработку документации по планировке территории и схема(ы) расположения на картографической основе в масштабе, позволяющем обеспечить читаемость и наглядность отображаемой информации;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3) 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4) иные сведения, необходимые для принятия решения, дополнительные материалы в текстовой форме и в виде карт (схем), обосновывающие материалы.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22. Для принятия решения об утверждении документации по планировке территории (о внесении изменений в документацию по планировке территории) заявитель представляет следующие документы: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1) копию решения о подготовке документации по планировке территории, вместе с техническим заданием на разработку документации по планировке территории и заданием на проведение инженерных изысканий в случае если такое решение принималось заявителем самостоятельно в соответствии с положениями части 1.1. статьи 45 Градостроительного кодекса Российской Федерации;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2) копии документов, подтверждающих право заявителя самостоятельно принимать решение о подготовке документации по планировке территории в соответствии с положениями части 1.1. статьи 45 Градостроительного кодекса Российской Федерации;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3) документацию по планировке территории на бумажном носителе в сброшюрованном и прошитом виде, а также на электронном носителе в формате, позволяющем осуществить ее размещение в государственной информационной системе обеспечения градостроительной деятельности,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  <w:t xml:space="preserve">и для хранения в архиве Администрации, заверенную усиленной квалифицированной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lastRenderedPageBreak/>
        <w:t>электронной подписью лица, которое в соответствии с 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4) 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территории, представляются в электронном формате, обеспечивающем размещение в Едином государственном реестре недвижимости, на электронном носителе,</w:t>
      </w:r>
      <w:r w:rsidRPr="00F45C4C">
        <w:rPr>
          <w:rFonts w:ascii="Liberation Serif" w:hAnsi="Liberation Serif" w:cs="Liberation Serif"/>
          <w:color w:val="FF0000"/>
          <w:spacing w:val="2"/>
          <w:sz w:val="28"/>
          <w:szCs w:val="28"/>
          <w:lang w:eastAsia="ru-RU"/>
        </w:rPr>
        <w:t xml:space="preserve">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и заверенные усиленной квалифицированной электронной подписью;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5) документы, подтверждающие согласование проекта документации по планировке территории, в случае если такое согласование предусмотрено статьей 45 Градостроительного кодекса Российской Федерации (представляются на бумажном или электронном носителе). 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23. Заявление и документы, необходимые для предоставления муниципальной услуги, указанные в пунктах 20, 21 22 настоящего регламента, представляются в Администрацию посредством личного обращения заявителя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  <w:t xml:space="preserve">и (или) через МФЦ, и (или) с использованием информационно-телекоммуникационных технологий, включая использование Единого портала,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  <w:t xml:space="preserve">и других средств информационно-телекоммуникационных технологий в случаях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  <w:t xml:space="preserve">и порядке, установленных законодательством Российской Федерации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  <w:t>и Кемеровской области-Кузбассу, в форме электронных документов при наличии технической возможности.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При этом заявление подписывается простой электронной подписью заявителя или усиленной квалифицированной электронной подписью заявителя,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  <w:t xml:space="preserve">а электронный образ каждого документа –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</w:t>
      </w:r>
      <w:r w:rsidRPr="00F45C4C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  <w:t>и муниципальных услуг».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trike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И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 xml:space="preserve">счерпывающий перечень документов, необходимых в соответствии 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или муниципальных услуг, и которые заявитель вправе представить, а также способы их получения заявителями, в том числе в электронной форме, порядок их представления</w:t>
      </w:r>
    </w:p>
    <w:p w:rsidR="00F45C4C" w:rsidRPr="00F45C4C" w:rsidRDefault="00F45C4C" w:rsidP="00F45C4C">
      <w:pPr>
        <w:widowControl/>
        <w:autoSpaceDE/>
        <w:autoSpaceDN/>
        <w:ind w:right="-2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24. Документами (сведениями), необходимыми в соответствии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законодательством Российской Федерации и законодательством Кемеровской области -Кузбасса для предоставления муниципальной услуги, которые находятся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в распоряжении государственных органов, органов местного самоуправления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иных органов, участвующих в предоставлении государственных услуг, являются: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1) сведения из Единого государственного реестра юридических лиц (в случае обращения юридического лица) – Федеральная налоговая служба России;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сведения из Единого государственного реестра индивидуальных предпринимателей (в случае обращения индивидуального предпринимателя) – Федеральная налоговая служба России;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3) сведения из Единого государственного реестра недвижимости (сведения об основных характеристиках и зарегистрированных правах объекта недвижимости) – </w:t>
      </w:r>
      <w:r w:rsidRPr="00F45C4C">
        <w:rPr>
          <w:rFonts w:ascii="Liberation Serif" w:hAnsi="Liberation Serif" w:cs="Liberation Serif"/>
          <w:bCs/>
          <w:sz w:val="28"/>
          <w:szCs w:val="28"/>
          <w:lang w:eastAsia="ru-RU"/>
        </w:rPr>
        <w:t>Федеральная служба государственной регистрации, кадастра и картографии по Кемеровской области Кузбассу,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-Кузбассу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4) сведения о факте выдачи и содержании доверенности – Единая информационная система нотариата;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5) 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 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Документы, указанные в настоящем пункте Административного регламента, запрашиваются Администрацией самостоятельно в государственных органах в порядке межведомственного информационного взаимодействия (в том числе в 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по межведомственному запросу.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Заявитель вправе представить документы, содержащие сведения, указанные в настоящем пункте, по собственной инициативе.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Непредставление заявителем документов, которые он вправе представить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по собственной инициативе, не является основанием для отказа заявителю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в предоставлении муниципальной услуги.</w:t>
      </w:r>
    </w:p>
    <w:p w:rsidR="00F45C4C" w:rsidRPr="00F45C4C" w:rsidRDefault="00F45C4C" w:rsidP="00F45C4C">
      <w:pPr>
        <w:widowControl/>
        <w:adjustRightInd w:val="0"/>
        <w:ind w:firstLine="540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У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F45C4C" w:rsidRPr="00F45C4C" w:rsidRDefault="00F45C4C" w:rsidP="00F45C4C">
      <w:pPr>
        <w:widowControl/>
        <w:adjustRightInd w:val="0"/>
        <w:ind w:firstLine="540"/>
        <w:jc w:val="center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ind w:firstLine="680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25. Запрещается требовать от заявителя:</w:t>
      </w:r>
    </w:p>
    <w:p w:rsidR="00F45C4C" w:rsidRPr="00F45C4C" w:rsidRDefault="00F45C4C" w:rsidP="00F45C4C">
      <w:pPr>
        <w:widowControl/>
        <w:adjustRightInd w:val="0"/>
        <w:ind w:right="-2" w:firstLine="680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F45C4C" w:rsidRPr="00F45C4C" w:rsidRDefault="00F45C4C" w:rsidP="00F45C4C">
      <w:pPr>
        <w:widowControl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2) 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</w:t>
      </w:r>
      <w:r w:rsidRPr="00F45C4C">
        <w:rPr>
          <w:rFonts w:ascii="Liberation Serif" w:eastAsia="Calibri" w:hAnsi="Liberation Serif" w:cs="Liberation Serif"/>
          <w:sz w:val="28"/>
          <w:szCs w:val="28"/>
        </w:rPr>
        <w:lastRenderedPageBreak/>
        <w:t>государственных или муниципальных услуг, за исключением документов, указанных в части 6 статьи 7 Федерального закона от 27 июля 2010 года № 210-ФЗ «Об организации предоставления государственных и муниципальных услуг».</w:t>
      </w:r>
    </w:p>
    <w:p w:rsidR="00F45C4C" w:rsidRPr="00F45C4C" w:rsidRDefault="00F45C4C" w:rsidP="00F45C4C">
      <w:pPr>
        <w:widowControl/>
        <w:adjustRightInd w:val="0"/>
        <w:ind w:right="-2" w:firstLine="680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F45C4C" w:rsidRPr="00F45C4C" w:rsidRDefault="00F45C4C" w:rsidP="00F45C4C">
      <w:pPr>
        <w:widowControl/>
        <w:adjustRightInd w:val="0"/>
        <w:ind w:right="-2" w:firstLine="680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документов, необходимых для предоставления муниципальной услуги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>;</w:t>
      </w:r>
    </w:p>
    <w:p w:rsidR="00F45C4C" w:rsidRPr="00F45C4C" w:rsidRDefault="00F45C4C" w:rsidP="00F45C4C">
      <w:pPr>
        <w:widowControl/>
        <w:adjustRightInd w:val="0"/>
        <w:ind w:firstLine="680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наличие ошибок в заявлении о предоставлении муниципальной услуги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F45C4C" w:rsidRPr="00F45C4C" w:rsidRDefault="00F45C4C" w:rsidP="00F45C4C">
      <w:pPr>
        <w:widowControl/>
        <w:adjustRightInd w:val="0"/>
        <w:ind w:firstLine="680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5C4C" w:rsidRPr="00F45C4C" w:rsidRDefault="00F45C4C" w:rsidP="00F45C4C">
      <w:pPr>
        <w:widowControl/>
        <w:adjustRightInd w:val="0"/>
        <w:ind w:firstLine="680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F45C4C" w:rsidRPr="00F45C4C" w:rsidRDefault="00F45C4C" w:rsidP="00F45C4C">
      <w:pPr>
        <w:widowControl/>
        <w:adjustRightInd w:val="0"/>
        <w:ind w:firstLine="680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В данном случае в письменном виде за подписью главы Администрации,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4) представления документов, подтверждающих внесение заявителем платы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за предоставление муниципальной услуги;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5) предоставления на бумажном носителе документов и информации, электронные образы которых ранее были заверены в соответствии с пунктом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7.2. части 1 статьи 16 Федерального закона от 27 июля 2010 года № 210-ФЗ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за исключением случаев, если нанесение отметок на такие документы либо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26. При предоставлении муниципальной услуги запрещается: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отказывать в приеме заявления и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отказывать в предоставлении муниципальной услуги в случае, если запрос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 xml:space="preserve">и документы, необходимые для предоставления муниципальной услуги, поданы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27. Основаниями для отказа в приеме документов, необходимых для предоставления муниципальной услуги, являются: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1) обращение за муниципальной услугой, представление которой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не предусматривается настоящим Административным регламентом;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2) заявление подано лицом, не уполномоченным на осуществление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таких действий, либо представление интересов заявителя неуполномоченным лицом;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3) неполное, некорректное заполнение формы заявления, в том числе в интерактивной форме заявления на Едином портале; 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4) представление неполного комплекта документов, указанных в пунктах 20, 21, 22 настоящего Административного регламента, подлежащих обязательному представлению заявителем;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5) 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6) представление заявления и документов (за исключением документов, подготовленных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организациями), содержащих противоречивые сведения, незаверенные исправления, подчистки, помарки;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7) представление нечитаемых документов, в том числе представленных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 xml:space="preserve">в электронной форме, содержащих повреждения, наличие которых не позволяет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в полном объеме получить информацию и сведения, содержащиеся в документах;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8) представленные копии документов не заверены в соответствии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с законодательством Российской Федерации;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9) электронные документы не соответствуют требованиям к форматам их предоставления и (или) не читаются;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10) несоблюдение установленных положениями Федерального закона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от 6 апреля 2011 года № 63-ФЗ «Об электронной подписи» условий признания действительности усиленной квалифицированной электронной подписи».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в предоставлении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муниципальной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 xml:space="preserve">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28. Основания для приостановления предоставления муниципальной услуги отсутствуют.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29.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Перечень оснований для отказа в предоставлении муниципальной услуги о принятии решения о подготовке документации по планировке территории (внесении изменений в документацию по планировке территории):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1) разработка документации по планировке территории в соответствии с Градостроительным кодексом Российской Федерации не требуется,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в заявлении не представлены аргументированные обоснования необходимости подготовки такой документации по планировке территории;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2) заявителем является лицо, которым в соответствии с Градостроительным кодексом Российской Федерации решение о подготовке документации по планировке территории принимается самостоятельно;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3) 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 внесении изменений в постановление Правительства Российской Федерации от 19 января 2006 года № 20»;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4) сведения о ранее принятом решении Администрации об утверждении документации по планировке территории, указанные заявителем, отсутствуют (в случае рассмотрения заявления о принятии решения о подготовке внесении изменений в документацию по планировке территории);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5) в случае отсутствия в заявлении информации о подготовке документации по планировке территории, подготовке внесения изменений в документацию по планировке территории за счет средств заявителя при отсутствии средств, предусмотренных в местном бюджете на подготовку документации по планировке территории, подготовку внесения изменений в документацию по планировке территории;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6) случаи, установленные Градостроительным кодексом Российской Федерации, при которых не допускается подготовка проекта межевания территории при отсутствии проекта планировки территории;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7) размещение объекта(ов) не предусмотрено _________________________________(соответствующим документом территориального планирования), в случае если объект(ы) подлежат отображению в документах территориального планирования в соответствии с положениями </w:t>
      </w:r>
      <w:hyperlink r:id="rId10" w:history="1">
        <w:r w:rsidRPr="00F45C4C">
          <w:rPr>
            <w:rFonts w:ascii="Liberation Serif" w:hAnsi="Liberation Serif" w:cs="Liberation Serif"/>
            <w:sz w:val="28"/>
            <w:szCs w:val="28"/>
            <w:lang w:eastAsia="ru-RU"/>
          </w:rPr>
          <w:t>Закона</w:t>
        </w:r>
      </w:hyperlink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 Свердловской области от 04 июля 2016 года № 76-ОЗ «О видах объектов регионального значения и местного значения, подлежащих отображению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на документах территориального планирования Свердловской области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муниципальных образований, расположенных на территории Свердловской области»;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8) в границах территории, в отношении которой направлено заявление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о предоставлении муниципальной услуги, Администрацией ранее принято решение о подготовке документации по планировке территории и срок ее подготовки не истек;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9) представление неполного комплекта документов, указанных в пунктах 20 и 21 настоящего Административного регламента либо представленных в нарушение установленных требований;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10) отзыв заявления о предоставлении муниципальной услуги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по инициативе заявителя.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30. Перечень оснований для отказа в предоставлении муниципальной услуги при рассмотрении заявления о принятии решения об утверждении документации по планировке территории (внесении изменений в документацию по планировке территории: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1) документация по планировке территории не соответствует требованиям, установленным частью 10 статьи 45 Градостроительного кодекса Российской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Федерации,</w:t>
      </w:r>
      <w:r w:rsidRPr="00F45C4C">
        <w:rPr>
          <w:rFonts w:ascii="Liberation Serif" w:hAnsi="Liberation Serif" w:cs="Liberation Serif"/>
          <w:color w:val="FF0000"/>
          <w:sz w:val="28"/>
          <w:szCs w:val="28"/>
          <w:lang w:eastAsia="ru-RU"/>
        </w:rPr>
        <w:t xml:space="preserve">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техническому заданию на разработку документации по планировке территории при принятии решения о подготовке документации по планировке территории Администрацией;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3) решение о подготовке документации по планировке территории Администрацией или лицами, обладающими правом принимать такое решение,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не принималось;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5) несоответствие представленной документации по планировке территории решению о подготовке документации по планировке территории;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8) документация по планировке территории по составу и содержанию не соответствует требованиям, установленным статьями 41.1, 42, 43 Градостроительного кодекса Российской Федерации,</w:t>
      </w:r>
      <w:r w:rsidRPr="00F45C4C">
        <w:rPr>
          <w:rFonts w:ascii="Liberation Serif" w:hAnsi="Liberation Serif" w:cs="Liberation Serif"/>
          <w:color w:val="FF0000"/>
          <w:sz w:val="28"/>
          <w:szCs w:val="28"/>
          <w:lang w:eastAsia="ru-RU"/>
        </w:rPr>
        <w:t xml:space="preserve">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иным нормативным правовым актам Российской Федерации и Свердловской области;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9) 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10) отзыв заявления о предоставлении муниципальной услуги по инициативе заявителя.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31. 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обратившись в Администрацию. На основании поступившего заявления об отказе от получения муниципальной услуги уполномоченным должностным Администрации принимается решение об отказе в предоставлении муниципальной услуги.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Неполучение (несвоевременное получение) документов, находящихся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в распоряжении органов государственной власти либо органов местного самоуправления, запрошенных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 документе (документах), выдаваемом (выдаваемых) организациями, участвующими в предоставлении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color w:val="FF0000"/>
          <w:sz w:val="28"/>
          <w:szCs w:val="28"/>
          <w:lang w:eastAsia="ru-RU"/>
        </w:rPr>
      </w:pPr>
    </w:p>
    <w:p w:rsidR="00F45C4C" w:rsidRPr="00B10825" w:rsidRDefault="00F45C4C" w:rsidP="00F45C4C">
      <w:pPr>
        <w:widowControl/>
        <w:autoSpaceDE/>
        <w:autoSpaceDN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10825">
        <w:rPr>
          <w:rFonts w:ascii="Liberation Serif" w:eastAsia="Calibri" w:hAnsi="Liberation Serif" w:cs="Liberation Serif"/>
          <w:sz w:val="28"/>
          <w:szCs w:val="28"/>
        </w:rPr>
        <w:t xml:space="preserve">32. Услуг(и), которые являются необходимыми и обязательными </w:t>
      </w:r>
      <w:r w:rsidRPr="00B10825">
        <w:rPr>
          <w:rFonts w:ascii="Liberation Serif" w:eastAsia="Calibri" w:hAnsi="Liberation Serif" w:cs="Liberation Serif"/>
          <w:sz w:val="28"/>
          <w:szCs w:val="28"/>
        </w:rPr>
        <w:br/>
        <w:t>для предоставления муниципальной услуги в соответствии с перечнем услуг, не предусмотрено.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color w:val="FF0000"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Порядок, размер и основания взимания государственной пошлины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33. Муниципальная услуга предоставляется без взимания государственной пошлины или иной платы.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F45C4C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Порядок, размер и основания взимания платы за предоставление услуг, </w:t>
      </w:r>
    </w:p>
    <w:p w:rsidR="00F45C4C" w:rsidRPr="00F45C4C" w:rsidRDefault="00F45C4C" w:rsidP="00F45C4C">
      <w:pPr>
        <w:widowControl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F45C4C">
        <w:rPr>
          <w:rFonts w:ascii="Liberation Serif" w:eastAsia="Calibri" w:hAnsi="Liberation Serif" w:cs="Liberation Serif"/>
          <w:b/>
          <w:sz w:val="28"/>
          <w:szCs w:val="28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34. Услуг</w:t>
      </w:r>
      <w:r w:rsidR="00B10825">
        <w:rPr>
          <w:rFonts w:ascii="Liberation Serif" w:eastAsia="Calibri" w:hAnsi="Liberation Serif" w:cs="Liberation Serif"/>
          <w:sz w:val="28"/>
          <w:szCs w:val="28"/>
        </w:rPr>
        <w:t>и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Российской Федерации и законодательством Кемеровской области - Кузбасса не предусмотрено.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 xml:space="preserve">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и при получении результата предоставления таких услуг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35. Максимальный срок ожидания в очереди при подаче запроса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о предоставлении муниципальной услуги и при получении результата муниципальной услуги в Администрации не должен превышать 15 минут.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С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 xml:space="preserve"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в том числе в электронной форме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36. Регистрация заявления и документов, необходимых для предоставления муниципальной услуги, осуществляется в день их поступления в Администрацию при обращении лично, через МФЦ. 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Срок доставки заявления и документов, необходимых для предоставления муниципальной услуги, из МФЦ в Администрацию в общий срок предоставления муниципальной услуги не включается.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37. В случае если запрос и иные документы, необходимые для предоставления муниципальной услуги, поданы в электронной форме, Администрация 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 xml:space="preserve">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Администрации не позднее рабочего дня, следующего за днем подачи запроса, и иных </w:t>
      </w:r>
      <w:r w:rsidRPr="00F45C4C">
        <w:rPr>
          <w:rFonts w:ascii="Liberation Serif" w:eastAsia="Calibri" w:hAnsi="Liberation Serif" w:cs="Liberation Serif"/>
          <w:sz w:val="28"/>
          <w:szCs w:val="28"/>
        </w:rPr>
        <w:lastRenderedPageBreak/>
        <w:t>документов, необходимых для предоставления муниципальной услуги.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38. 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Т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 xml:space="preserve"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 мультимедийной информации о порядке предоставления такой услуги, в том числе к обеспечению доступности для инвалидов указанных объектов в соответствии с законодательством Российской Федерации и законодательством Кемеровской области Кузбасса о социальной 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br/>
        <w:t>защите инвалидов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39. В помещениях, в которых предоставляется муниципальная услуга, обеспечивается: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1) соответствие санитарно-эпидемиологическим правилам и нормативам, правилам противопожарной безопасности; 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2) 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 (указать при наличии):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F45C4C">
        <w:rPr>
          <w:rFonts w:ascii="Liberation Serif" w:eastAsiaTheme="minorHAnsi" w:hAnsi="Liberation Serif" w:cs="Liberation Serif"/>
          <w:bCs/>
          <w:sz w:val="28"/>
          <w:szCs w:val="28"/>
        </w:rPr>
        <w:t xml:space="preserve"> услуги, в том числе с помощью работников объекта, предоставляющих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муниципальные</w:t>
      </w:r>
      <w:r w:rsidRPr="00F45C4C">
        <w:rPr>
          <w:rFonts w:ascii="Liberation Serif" w:eastAsiaTheme="minorHAnsi" w:hAnsi="Liberation Serif" w:cs="Liberation Serif"/>
          <w:bCs/>
          <w:sz w:val="28"/>
          <w:szCs w:val="28"/>
        </w:rPr>
        <w:t xml:space="preserve"> услуги, ассистивных и вспомогательных технологий, а также сменного кресла-коляски;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в рабочее время;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5) места информирования, предназначенные для ознакомления граждан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F45C4C" w:rsidRPr="00F45C4C" w:rsidRDefault="00F45C4C" w:rsidP="00F45C4C">
      <w:pPr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На информационных стендах в помещениях, предназначенных для приема граждан, размещается информация, указанная в пункте 6 Административного регламента.</w:t>
      </w:r>
      <w:r w:rsidRPr="00F45C4C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F45C4C">
        <w:rPr>
          <w:rFonts w:cs="Arial"/>
          <w:sz w:val="28"/>
          <w:szCs w:val="28"/>
          <w:lang w:eastAsia="ru-RU"/>
        </w:rPr>
        <w:t>Требования к помещениям, в которых предоставляются муниципальные услуги, размещены на официальном сайте уполномоченного органа в сети «Интернет» (</w:t>
      </w:r>
      <w:hyperlink r:id="rId11" w:history="1">
        <w:r w:rsidRPr="00F45C4C">
          <w:rPr>
            <w:rFonts w:cs="Arial"/>
            <w:sz w:val="28"/>
            <w:szCs w:val="28"/>
            <w:lang w:val="en-US" w:eastAsia="ru-RU"/>
          </w:rPr>
          <w:t>https</w:t>
        </w:r>
        <w:r w:rsidRPr="00F45C4C">
          <w:rPr>
            <w:rFonts w:cs="Arial"/>
            <w:sz w:val="28"/>
            <w:szCs w:val="28"/>
            <w:lang w:eastAsia="ru-RU"/>
          </w:rPr>
          <w:t>.://</w:t>
        </w:r>
        <w:r w:rsidRPr="00F45C4C">
          <w:rPr>
            <w:rFonts w:cs="Arial"/>
            <w:sz w:val="28"/>
            <w:szCs w:val="28"/>
            <w:lang w:val="en-US" w:eastAsia="ru-RU"/>
          </w:rPr>
          <w:t>chebula</w:t>
        </w:r>
        <w:r w:rsidRPr="00F45C4C">
          <w:rPr>
            <w:rFonts w:cs="Arial"/>
            <w:sz w:val="28"/>
            <w:szCs w:val="28"/>
            <w:lang w:eastAsia="ru-RU"/>
          </w:rPr>
          <w:t>.</w:t>
        </w:r>
        <w:r w:rsidRPr="00F45C4C">
          <w:rPr>
            <w:rFonts w:cs="Arial"/>
            <w:sz w:val="28"/>
            <w:szCs w:val="28"/>
            <w:lang w:val="en-US" w:eastAsia="ru-RU"/>
          </w:rPr>
          <w:t>kemobl</w:t>
        </w:r>
        <w:r w:rsidRPr="00F45C4C">
          <w:rPr>
            <w:rFonts w:cs="Arial"/>
            <w:sz w:val="28"/>
            <w:szCs w:val="28"/>
            <w:lang w:eastAsia="ru-RU"/>
          </w:rPr>
          <w:t>.</w:t>
        </w:r>
        <w:r w:rsidRPr="00F45C4C">
          <w:rPr>
            <w:rFonts w:cs="Arial"/>
            <w:sz w:val="28"/>
            <w:szCs w:val="28"/>
            <w:lang w:val="en-US" w:eastAsia="ru-RU"/>
          </w:rPr>
          <w:t>ru</w:t>
        </w:r>
        <w:r w:rsidRPr="00F45C4C">
          <w:rPr>
            <w:rFonts w:cs="Arial"/>
            <w:sz w:val="28"/>
            <w:szCs w:val="28"/>
            <w:lang w:eastAsia="ru-RU"/>
          </w:rPr>
          <w:t>/</w:t>
        </w:r>
      </w:hyperlink>
      <w:r w:rsidRPr="00F45C4C">
        <w:rPr>
          <w:rFonts w:cs="Arial"/>
          <w:sz w:val="28"/>
          <w:szCs w:val="28"/>
          <w:lang w:eastAsia="ru-RU"/>
        </w:rPr>
        <w:t>).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  <w:t xml:space="preserve">о порядке предоставления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 услуги должно соответствовать 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lastRenderedPageBreak/>
        <w:t>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МФЦ,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2" w:history="1">
        <w:r w:rsidRPr="00F45C4C">
          <w:rPr>
            <w:rFonts w:ascii="Liberation Serif" w:hAnsi="Liberation Serif" w:cs="Liberation Serif"/>
            <w:b/>
            <w:sz w:val="28"/>
            <w:szCs w:val="28"/>
            <w:lang w:eastAsia="ru-RU"/>
          </w:rPr>
          <w:t>статьей 15.1</w:t>
        </w:r>
      </w:hyperlink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Федерального закона от 27 июля 2010 года № 210-ФЗ (далее – комплексный запрос);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Кемеровской  области-Кузбассе в любом территориальном подразделении органа, предоставляющего муниципальной услугу, по выбору заявителя (экстерриториальный принцип) независимо от его места жительства или места пребывания (для физических лиц, в том числе индивидуальных предпринимателей) либо места нахождения (для юридических лиц); возможность подачи запроса, документов, информации, необходимых для получения муниципальной услуги, а также получения результатов предоставления такой услуги в пределах территории Кемеровской области-Кузбассе  в любом филиале МФЦ по 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br/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40. Показателями доступности муниципальной услуги являются: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 количество взаимодействий со специалистом при предоставлении муниципальной услуги – не более двух;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продолжительность взаимодействия со специалистом при предоставлении муниципальной услуги – не более 15 минут;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3) возможность получения муниципальной услуги в МФЦ;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4) возможность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Кемеровской области -Кузбасса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5) возможность получения муниципальной услуги посредством комплексного запроса о предоставлении нескольких муниципальных услуг в МФЦ;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6) транспортная доступность к местам предоставления муниципальной услуги;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7) 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41. Показателями качества муниципальной услуги являются: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1) соблюдение сроков предоставления муниципальной услуги;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отсутствие обоснованных жалоб граждан на предоставление муниципальной услуги.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МФЦ, </w:t>
      </w:r>
      <w:r w:rsidRPr="00F45C4C">
        <w:rPr>
          <w:rFonts w:ascii="Liberation Serif" w:eastAsiaTheme="minorHAnsi" w:hAnsi="Liberation Serif" w:cs="Liberation Serif"/>
          <w:b/>
          <w:bCs/>
          <w:iCs/>
          <w:sz w:val="28"/>
          <w:szCs w:val="28"/>
        </w:rPr>
        <w:t>особенности предоставления муниципальной услуги по экстерриториальному принципу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и особенности предоставления муниципальной услуги в электронной форме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42. Прием документов на предоставление услуги в МФЦ осуществляется на основании заключенного соглашения о взаимодействии между Администрацией и МФЦ (далее – соглашение о взаимодействии).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43. 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Кемеровской  области –Кузбассу (при наличии технической возможности).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При этом заявителю необходимо иметь при себе документы, предусмотренные пунктами 20, 21, 22 настоящего Административного регламента.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44. 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и необходимые документы в форме электронных документов, в том числе с использованием Единого портала (при наличии технической возможности), путем заполнения специальной интерактивной формы, которая соответствует требованиям Федерального закона от 27 июля 2010 года № 210-ФЗ «Об организации предоставления государственных и муниципальных услуг» и обеспечивает идентификацию заявителя.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При обращении за получением муниципальной услуги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в электронном виде (при наличии технической возможности) допускаются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к использованию для подписания заявления на предоставление муниципальной услуги простая электронная подпись или усиленная квалифицированная электронная подпись заявителя, а для подписания электронного образа прилагаемых к заявлению документов – усиленная квалифицированная электронная подпись.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Простой электронной подписью является регистрация заявителя в Единой системе идентификации и аутентификации. «Логин» и «пароль» выступают в 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Раздел 3. Состав, последовательность и сроки выполнения административных процедур 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(действий)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(действий)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в электронной форме, а также особенности выполнения административных процедур </w:t>
      </w: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(действий)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в МФЦ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45. Исчерпывающий перечень административных процедур (действий)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>при предоставлении</w:t>
      </w:r>
      <w:r w:rsidRPr="00F45C4C">
        <w:rPr>
          <w:rFonts w:ascii="Liberation Serif" w:eastAsia="Calibri" w:hAnsi="Liberation Serif" w:cs="Liberation Serif"/>
          <w:color w:val="FF0000"/>
          <w:sz w:val="28"/>
          <w:szCs w:val="28"/>
        </w:rPr>
        <w:t xml:space="preserve">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муниципальной услуги включает: </w:t>
      </w:r>
    </w:p>
    <w:p w:rsidR="00F45C4C" w:rsidRPr="00F45C4C" w:rsidRDefault="00F45C4C" w:rsidP="00F45C4C">
      <w:pPr>
        <w:widowControl/>
        <w:tabs>
          <w:tab w:val="left" w:pos="993"/>
        </w:tabs>
        <w:autoSpaceDE/>
        <w:autoSpaceDN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lastRenderedPageBreak/>
        <w:t>1)</w:t>
      </w:r>
      <w:r w:rsidRPr="00F45C4C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муниципальной услуги, их первичная проверка и регистрация либо отказ в приеме заявления и документов, необходимых для предоставления муниципальной услуги; </w:t>
      </w:r>
    </w:p>
    <w:p w:rsidR="00F45C4C" w:rsidRPr="00F45C4C" w:rsidRDefault="00F45C4C" w:rsidP="00F45C4C">
      <w:pPr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3) рассмотрение заявления и документов, необходимых для предоставления муниципальной услуги, и принятие решения о предоставлении муниципальной либо об отказе в предоставлении муниципальной услуги;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4) 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F45C4C" w:rsidRPr="00F45C4C" w:rsidRDefault="00F45C4C" w:rsidP="00F45C4C">
      <w:pPr>
        <w:autoSpaceDE/>
        <w:autoSpaceDN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  <w:lang w:eastAsia="ru-RU"/>
        </w:rPr>
        <w:t>5) 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выдача результата предоставления муниципальной услуги.</w:t>
      </w:r>
    </w:p>
    <w:p w:rsidR="00F45C4C" w:rsidRPr="00F45C4C" w:rsidRDefault="00F45C4C" w:rsidP="00F45C4C">
      <w:pPr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46.</w:t>
      </w:r>
      <w:r w:rsidRPr="00F45C4C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Порядок осуществления административных процедур (действий)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 xml:space="preserve">по предоставлению муниципальной услуги в электронной форме, в том числе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>с использованием Единого портала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</w:t>
      </w:r>
      <w:r w:rsidRPr="00F45C4C">
        <w:rPr>
          <w:rFonts w:ascii="Liberation Serif" w:hAnsi="Liberation Serif" w:cs="Liberation Serif"/>
          <w:sz w:val="28"/>
          <w:szCs w:val="28"/>
          <w:lang w:val="en-US" w:eastAsia="ru-RU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представление в установленном порядке информации заявителям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обеспечение доступа заявителей к сведениям о муниципальной услуге;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2)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запись на прием в орган, предоставляющий муниципальной услугу, для подачи запроса не предусмотрена;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3)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формирование запроса о предоставлении муниципальной услуги;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4)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5)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государственная пошлина за предоставление муниципальной услуги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6)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получение заявителем сведений о ходе выполнения запроса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о предоставлении </w:t>
      </w:r>
      <w:r w:rsidRPr="00F45C4C">
        <w:rPr>
          <w:rFonts w:ascii="Liberation Serif" w:hAnsi="Liberation Serif" w:cs="Liberation Serif"/>
          <w:spacing w:val="-4"/>
          <w:sz w:val="28"/>
          <w:szCs w:val="28"/>
          <w:lang w:eastAsia="ru-RU"/>
        </w:rPr>
        <w:t>муниципальной услуги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7)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взаимодействие органа, предоставляющего муниципальную услугу,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условия такого взаимодействия;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8)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Кемеровской  области - Кузбасса;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9)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осуществление оценки качества предоставления муниципальной услуги при реализации технической возможности;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color w:val="000000"/>
          <w:sz w:val="28"/>
          <w:szCs w:val="28"/>
        </w:rPr>
        <w:t>10)</w:t>
      </w:r>
      <w:r w:rsidRPr="00F45C4C">
        <w:rPr>
          <w:rFonts w:ascii="Liberation Serif" w:eastAsia="Calibri" w:hAnsi="Liberation Serif" w:cs="Liberation Serif"/>
          <w:color w:val="000000"/>
          <w:sz w:val="28"/>
          <w:szCs w:val="28"/>
          <w:lang w:val="en-US"/>
        </w:rPr>
        <w:t>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на основании утверждаемой федеральным органом исполнительной власти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47. Порядок выполнения административных процедур (действий)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 xml:space="preserve">по предоставлению муниципальной услуги,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запроса: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1) </w:t>
      </w:r>
      <w:r w:rsidRPr="00F45C4C">
        <w:rPr>
          <w:rFonts w:ascii="Liberation Serif" w:eastAsia="Calibri" w:hAnsi="Liberation Serif" w:cs="Liberation Serif"/>
          <w:sz w:val="28"/>
          <w:szCs w:val="28"/>
          <w:lang w:eastAsia="ru-RU"/>
        </w:rPr>
        <w:t>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2) прием и заполнение запросов о предоставлении муниципальных услуг,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>в том числе посредством автоматизированных информационных систем МФЦ, а также прием комплексных запросов;</w:t>
      </w:r>
    </w:p>
    <w:p w:rsidR="00F45C4C" w:rsidRPr="00F45C4C" w:rsidRDefault="00F45C4C" w:rsidP="00F45C4C">
      <w:pPr>
        <w:widowControl/>
        <w:tabs>
          <w:tab w:val="left" w:pos="1098"/>
        </w:tabs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3) формирование и направление МФЦ в порядке, установленном соглашением о взаимодействии, межведомственного запроса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F45C4C" w:rsidRPr="00F45C4C" w:rsidRDefault="00F45C4C" w:rsidP="00F45C4C">
      <w:pPr>
        <w:widowControl/>
        <w:tabs>
          <w:tab w:val="left" w:pos="742"/>
          <w:tab w:val="left" w:pos="1111"/>
        </w:tabs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4) выдача заявителю результата предоставления муниципальной услуги,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>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F45C4C" w:rsidRPr="00F45C4C" w:rsidRDefault="00F45C4C" w:rsidP="00F45C4C">
      <w:pPr>
        <w:widowControl/>
        <w:tabs>
          <w:tab w:val="left" w:pos="1166"/>
        </w:tabs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5) предоставление муниципальной услуги в МФЦ посредством комплексного запроса.</w:t>
      </w: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45C4C">
        <w:rPr>
          <w:rFonts w:ascii="Liberation Serif" w:eastAsia="Calibri" w:hAnsi="Liberation Serif" w:cs="Liberation Serif"/>
          <w:b/>
          <w:sz w:val="28"/>
          <w:szCs w:val="28"/>
        </w:rPr>
        <w:t>Последовательность административных процедур (действий) по предоставлению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Поступление заявления и документов, необходимых для предоставления муниципальной услуги, их первичная проверка и регистрация либо отказ в приеме заявления и документов, необходимых для предоставления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tabs>
          <w:tab w:val="left" w:pos="1134"/>
        </w:tabs>
        <w:adjustRightInd w:val="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48. Основанием для начала административной процедуры является обращение заявителя в письменной и (или) электронной форме в Администрацию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 xml:space="preserve">или в письменной форме в МФЦ с заявлением и документами,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необходимыми для 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предоставления муниципальной услуги.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Принятые МФЦ заявление и документы, необходимые для предоставления муниципальной услуги, передаются в Администрацию в порядке и в сроки, установленные соглашением о взаимодействии.</w:t>
      </w:r>
    </w:p>
    <w:p w:rsidR="00F45C4C" w:rsidRPr="00F45C4C" w:rsidRDefault="00F45C4C" w:rsidP="00F45C4C">
      <w:pPr>
        <w:widowControl/>
        <w:tabs>
          <w:tab w:val="left" w:pos="1134"/>
        </w:tabs>
        <w:adjustRightInd w:val="0"/>
        <w:ind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Заявление и документы заявитель вправе направить в Администрацию в форме электронного документа с использованием Единого портала (при наличии технической возможности). 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49. 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Администрации.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50. При получении заявления и документов, необходимых для предоставления муниципальной услуги, специалист структурного подразделения Администрации, ответственного за предоставление муниципальной услуги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>(далее – уполномоченное структурное подразделение Администрации):</w:t>
      </w:r>
    </w:p>
    <w:p w:rsidR="00F45C4C" w:rsidRPr="00F45C4C" w:rsidRDefault="00F45C4C" w:rsidP="00F45C4C">
      <w:pPr>
        <w:widowControl/>
        <w:tabs>
          <w:tab w:val="left" w:pos="993"/>
        </w:tabs>
        <w:autoSpaceDE/>
        <w:autoSpaceDN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 устанавливает личность заявителя, представителя заявителя;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2) в случае обращения представителя заявителя – проверяет полномочия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обратившегося лица на подачу заявления о предоставлении муниципальной услуги;</w:t>
      </w:r>
    </w:p>
    <w:p w:rsidR="00F45C4C" w:rsidRPr="00F45C4C" w:rsidRDefault="00F45C4C" w:rsidP="00F45C4C">
      <w:pPr>
        <w:widowControl/>
        <w:tabs>
          <w:tab w:val="left" w:pos="993"/>
        </w:tabs>
        <w:autoSpaceDE/>
        <w:autoSpaceDN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3) проверяет наличие всех необходимых документов в соответствии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>с перечнем, установленным пунктами 20, 21, 22 настоящего Административного регламента;</w:t>
      </w:r>
    </w:p>
    <w:p w:rsidR="00F45C4C" w:rsidRPr="00F45C4C" w:rsidRDefault="00F45C4C" w:rsidP="00F45C4C">
      <w:pPr>
        <w:widowControl/>
        <w:tabs>
          <w:tab w:val="left" w:pos="993"/>
        </w:tabs>
        <w:autoSpaceDE/>
        <w:autoSpaceDN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4) проверяет заверенные в установленном порядке копии документов, необходимые для предоставления муниципальной услуги; </w:t>
      </w:r>
    </w:p>
    <w:p w:rsidR="00F45C4C" w:rsidRPr="00F45C4C" w:rsidRDefault="00F45C4C" w:rsidP="00F45C4C">
      <w:pPr>
        <w:widowControl/>
        <w:tabs>
          <w:tab w:val="left" w:pos="1134"/>
        </w:tabs>
        <w:adjustRightInd w:val="0"/>
        <w:ind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5)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при отсутствии оснований для отказа в приеме заявления и документов, необходимых для предоставления муниципальной услуги, указанных в пункте 27 настоящего Административного регламента, регистрирует заявление в день его поступления в Администрацию, при наличии оснований для отказа в приеме заявления и документов, необходимых для предоставления муниципальной услуги, указанных в пункте 27 настоящего Административного регламента, отказывает в приеме заявления и документов, необходимых для предоставления муниципальной услуги, и возвращает их заявителю.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Общий максимальный срок выполнения административной процедуры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 xml:space="preserve">по приему и регистрации заявления о предоставлении муниципальной услуги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 xml:space="preserve">с документами, необходимыми для предоставления муниципальной услуги,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>не может превышать 15 минут.</w:t>
      </w:r>
    </w:p>
    <w:p w:rsidR="00F45C4C" w:rsidRPr="00F45C4C" w:rsidRDefault="00F45C4C" w:rsidP="00F45C4C">
      <w:pPr>
        <w:widowControl/>
        <w:tabs>
          <w:tab w:val="left" w:pos="1026"/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51. 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в Администрации либо отказ в приеме заявления и документов, необходимых для предоставления муниципальной услуги.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F45C4C">
        <w:rPr>
          <w:rFonts w:ascii="Liberation Serif" w:eastAsia="Calibri" w:hAnsi="Liberation Serif" w:cs="Liberation Serif"/>
          <w:b/>
          <w:bCs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F45C4C" w:rsidRPr="00F45C4C" w:rsidRDefault="00F45C4C" w:rsidP="00F45C4C">
      <w:pPr>
        <w:widowControl/>
        <w:adjustRightInd w:val="0"/>
        <w:ind w:firstLine="709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52. 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 xml:space="preserve">в распоряжении иных государственных и муниципальных органов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>и подведомственных им учреждений.</w:t>
      </w:r>
    </w:p>
    <w:p w:rsidR="00F45C4C" w:rsidRPr="00F45C4C" w:rsidRDefault="00F45C4C" w:rsidP="00F45C4C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53. Специалист уполномоченного структурного подразделения Администрации в течение трех рабочих дней с момента регистрации заявления и документов, необходимых для предоставления муниципальной услуги, формирует и направляет межведомственный запрос в следующие органы,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а также информационные системы: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 в Федеральную налоговую службу России: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 случае обращения юридического лица запрашиваются сведения из Единого государственного реестра юридических лиц из Федеральной налоговой службы;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2) </w:t>
      </w:r>
      <w:r w:rsidRPr="00F45C4C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в Федеральную службу государственной регистрации, кадастра и картографии по Кемеровской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области-Кузбасса: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запрашиваются сведения из Единого государственного реестра недвижимости (сведения об основных характеристиках и зарегистрированных правах объекта недвижимости);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3) Федеральная нотариальная палата: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запрашиваются сведения из Единой информационной системы нотариата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 xml:space="preserve">о факте выдачи и содержании доверенности;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4) Единый государственный реестр записей актов гражданского состояния: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запрашивается свидетельство о рождении, подтверждающее полномочия законного представителя заявителя, в случае подачи заявления законным представителем;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5) Единая государственная информационная система социального обеспечения: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запрашивается документ, выданный органами опеки и попечительства подтверждающий полномочия законного представителя заявителя, в случае подачи заявления законным представителем.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54. 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55.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Результатом данной административной процедуры является направление межведомственного запроса в органы (организации), участвующие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в предоставлении муниципальной услуги.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Рассмотрение заявления и документов, необходимых для предоставления муниципальной услуги и принятие решения о предоставлении муниципальной услуги либо об отказе в предоставлении 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56. </w:t>
      </w:r>
      <w:r w:rsidRPr="00F45C4C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зарегистрированное в Администрации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 предоставлении муниципальной услуги, которые заявитель представил по собственной инициативе, либо поступление документов </w:t>
      </w:r>
      <w:r w:rsidRPr="00F45C4C">
        <w:rPr>
          <w:rFonts w:ascii="Liberation Serif" w:eastAsia="Calibri" w:hAnsi="Liberation Serif" w:cs="Liberation Serif"/>
          <w:sz w:val="28"/>
          <w:szCs w:val="28"/>
        </w:rPr>
        <w:br/>
        <w:t>и информации в порядке межведомственного взаимодействия.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57. В случае обращения с заявлением о подготовке документации по планировке территории (о подготовке внесения изменений в документацию по планировке территории) Администрация в течение 15 рабочих дней с даты регистрации заявления с документами, необходимыми для предоставления муниципальной услуги: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при отсутствии оснований для отказа в предоставлении муниципальной услуги, указанных в пункте 29 настоящего Административного регламента, принимает решение о подготовке документации по планировке территории (о подготовке внесения изменений в документацию по планировке территории);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 наличии оснований для отказа в предоставлении муниципальной услуги, указанных в пункте 29 настоящего Административного регламента, принимает решение об отказе в принятии решения о подготовке документации по планировке территории (о подготовке внесения изменений в документацию по планировке территории).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Решение о подготовке о подготовке документации по планировке территории (о подготовке внесения изменений в документацию по планировке территории) принимается путем принятия решения (указывается вид правового акта Администрации), утверждающего План мероприятий по подготовке документации по планировке территории, Техническое задание на разработку документации по планировке территории и Задание на разработку инженерных изысканий (при необходимости), с указанием срока, в течение которого в адрес Администрации физические и юридические лица могут направить свои предложения о порядке, сроках подготовки и содержании документации по планировке территории.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Результатом административной процедуры является: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 решение о принятии решения о подготовке документации по планировке территории (указывается вид правового акта Администрации);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2) решение о принятии решения о подготовке внесения изменений в документацию по планировке территории (указывается вид правового акта Администрации);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3) уведомление (письмо) Администрации об отклонении заявления о подготовке документации по планировке территории (отклонении заявления о подготовке внесения изменений в документацию по планировке территории).</w:t>
      </w:r>
    </w:p>
    <w:p w:rsidR="00F45C4C" w:rsidRPr="00F45C4C" w:rsidRDefault="00F45C4C" w:rsidP="00F45C4C">
      <w:pPr>
        <w:widowControl/>
        <w:tabs>
          <w:tab w:val="left" w:pos="1134"/>
        </w:tabs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58. В случае обращения с заявлением об утверждении документации по планировке территории (внесении изменений в документацию по планировке территории) Администрация в течение 20 рабочих дней с даты регистрации заявления с документами, необходимыми для предоставления муниципальной услуги: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 при отсутствии оснований для отказа в предоставлении муниципальной услуги, указанных в пункте 30 настоящего Административного регламента: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принимает решение об утверждении документации по планировке территории (о внесении изменений в утвержденную документацию по планировке территории) (в случае, если в соответствии с частью 5.1. статьи 46 Градостроительного кодекса Российской Федерации общественные обсуждения или публичные слушания </w:t>
      </w:r>
      <w:r w:rsidRPr="00F45C4C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по проекту планировки территории и проекту межевания территории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не проводятся);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принимает решение о назначении общественных обсуждений или публичных слушаний по проекту планировки и проекту межевания территории (в случаях необходимости рассмотрения проекта планировки и проекта межевания территории на общественных обсуждениях или публичных слушаниях);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2) при наличии оснований для отказа в предоставлении муниципальной услуги, указанных в пункте 30 настоящего Административного регламента, принимает решение об отклонении документации по планировке территории (отклонении внесения изменений в документацию по планировке территории) и направлении ее на доработку.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Результатом административной процедуры является: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1) решение об утверждении документации по планировке территории (указывается вид правового акта Администрации) (в случае, если в соответствии с частью 5.1. статьи 46 Градостроительного кодекса Российской Федерации общественные обсуждения или публичные слушания </w:t>
      </w:r>
      <w:r w:rsidRPr="00F45C4C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по проекту планировки территории и проекту межевания территории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не проводятся);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2) решение о внесении изменений в документацию по планировке территории (указывается вид правового акта Администрации) (в случае, если в соответствии с частью 5.1. статьи 46 Градостроительного кодекса Российской Федерации общественные обсуждения или публичные слушания </w:t>
      </w:r>
      <w:r w:rsidRPr="00F45C4C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по проекту планировки территории и проекту межевания территории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не проводятся);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3) решение о назначении общественных обсуждений или публичных слушаний по проекту планировки и проекту межевания территории (указывается вид правового акта Администрации);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4) уведомление (письмо) Администрации об отклонении документации по планировке территории (отклонении внесения изменений в документацию по планировке территории) и направлении ее на доработку.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 xml:space="preserve">Организация и проведение публичных слушаний или общественных обсуждений при рассмотрении заявления 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(в случаях, предусмотренных Градостроительным кодексом Российской Федерации)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:rsidR="00F45C4C" w:rsidRPr="00F45C4C" w:rsidRDefault="00F45C4C" w:rsidP="00F45C4C">
      <w:pPr>
        <w:widowControl/>
        <w:suppressAutoHyphens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59. Основанием для начала административной процедуры является принятие решения о назначении общественных обсуждений или публичных слушаний по проекту планировки и проекту межевания территории.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60. 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13" w:history="1">
        <w:r w:rsidRPr="00F45C4C">
          <w:rPr>
            <w:rFonts w:ascii="Liberation Serif" w:eastAsia="Calibri" w:hAnsi="Liberation Serif" w:cs="Liberation Serif"/>
            <w:sz w:val="28"/>
            <w:szCs w:val="28"/>
          </w:rPr>
          <w:t>статьей 5.1</w:t>
        </w:r>
      </w:hyperlink>
      <w:r w:rsidRPr="00F45C4C">
        <w:rPr>
          <w:rFonts w:ascii="Liberation Serif" w:eastAsia="Calibri" w:hAnsi="Liberation Serif" w:cs="Liberation Serif"/>
          <w:sz w:val="28"/>
          <w:szCs w:val="28"/>
        </w:rPr>
        <w:t>.</w:t>
      </w:r>
      <w:r w:rsidRPr="00F45C4C">
        <w:rPr>
          <w:rFonts w:ascii="Liberation Serif" w:eastAsia="Calibri" w:hAnsi="Liberation Serif" w:cs="Liberation Serif"/>
        </w:rPr>
        <w:t xml:space="preserve">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61. На основании заключения о результатах общественных обсуждений или публичных слушаний Администрация не позднее чем через двадцать рабочих дней со дня его опубликования: 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принимает решение об утверждении документации по планировке территории (о внесении изменений в утвержденную документацию по планировке территории);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принимает решение об отклонении документации по планировке территории (отклонении внесения изменений в документацию по планировке территории) и направлении ее на доработку.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Срок проведения общественных обсуждений или публичных слушаний ____________ (указывается срок, </w:t>
      </w:r>
      <w:r w:rsidRPr="00F45C4C">
        <w:rPr>
          <w:rFonts w:ascii="Liberation Serif" w:eastAsia="Calibri" w:hAnsi="Liberation Serif" w:cs="Liberation Serif"/>
          <w:bCs/>
          <w:sz w:val="28"/>
          <w:szCs w:val="28"/>
        </w:rPr>
        <w:t>определенный в уставе муниципального образования</w:t>
      </w:r>
      <w:r w:rsidRPr="00F45C4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45C4C">
        <w:rPr>
          <w:rFonts w:ascii="Liberation Serif" w:eastAsia="Calibri" w:hAnsi="Liberation Serif" w:cs="Liberation Serif"/>
          <w:bCs/>
          <w:sz w:val="28"/>
          <w:szCs w:val="28"/>
        </w:rPr>
        <w:t>и (или) нормативном правовом акте представительного органа муниципального образования).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F45C4C">
        <w:rPr>
          <w:rFonts w:ascii="Liberation Serif" w:eastAsia="Calibri" w:hAnsi="Liberation Serif" w:cs="Liberation Serif"/>
          <w:bCs/>
          <w:sz w:val="28"/>
          <w:szCs w:val="28"/>
        </w:rPr>
        <w:t>Результатом административной процедуры является: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F45C4C">
        <w:rPr>
          <w:rFonts w:ascii="Liberation Serif" w:eastAsia="Calibri" w:hAnsi="Liberation Serif" w:cs="Liberation Serif"/>
          <w:bCs/>
          <w:sz w:val="28"/>
          <w:szCs w:val="28"/>
        </w:rPr>
        <w:t>1) решение об утверждении документации по планировке территории (указывается вид правового акта Администрации);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F45C4C">
        <w:rPr>
          <w:rFonts w:ascii="Liberation Serif" w:eastAsia="Calibri" w:hAnsi="Liberation Serif" w:cs="Liberation Serif"/>
          <w:bCs/>
          <w:sz w:val="28"/>
          <w:szCs w:val="28"/>
        </w:rPr>
        <w:t>2) решение о внесении изменений в документацию по планировке территории (указывается вид правового акта Администрации);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F45C4C">
        <w:rPr>
          <w:rFonts w:ascii="Liberation Serif" w:eastAsia="Calibri" w:hAnsi="Liberation Serif" w:cs="Liberation Serif"/>
          <w:bCs/>
          <w:sz w:val="28"/>
          <w:szCs w:val="28"/>
        </w:rPr>
        <w:t>3) уведомление (письмо) Администрации об отклонении документации по планировке территории (отклонении внесения изменений в документацию по планировке территории) и направлении ее на доработку.</w:t>
      </w:r>
    </w:p>
    <w:p w:rsidR="00F45C4C" w:rsidRPr="00F45C4C" w:rsidRDefault="00F45C4C" w:rsidP="00F45C4C">
      <w:pPr>
        <w:widowControl/>
        <w:suppressAutoHyphens/>
        <w:adjustRightInd w:val="0"/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В</w:t>
      </w:r>
      <w:r w:rsidRPr="00F45C4C">
        <w:rPr>
          <w:rFonts w:ascii="Liberation Serif" w:eastAsia="Calibri" w:hAnsi="Liberation Serif" w:cs="Liberation Serif"/>
          <w:b/>
          <w:sz w:val="28"/>
          <w:szCs w:val="28"/>
        </w:rPr>
        <w:t>ыдача результата предоставления муниципальной услуги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tabs>
          <w:tab w:val="left" w:pos="74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sz w:val="28"/>
          <w:szCs w:val="28"/>
          <w:lang w:eastAsia="ru-RU"/>
        </w:rPr>
        <w:t>62. Основанием для начала административной процедуры является подписанное и зарегистрированное в установленном порядке мотивированное решение о предоставлении муниципальной услуги либо об отказе</w:t>
      </w:r>
      <w:r w:rsidRPr="00F45C4C">
        <w:rPr>
          <w:rFonts w:ascii="Liberation Serif" w:eastAsia="Calibri" w:hAnsi="Liberation Serif" w:cs="Liberation Serif"/>
          <w:sz w:val="28"/>
          <w:szCs w:val="28"/>
          <w:lang w:eastAsia="ru-RU"/>
        </w:rPr>
        <w:br/>
        <w:t>в предоставлении муниципальной услуги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45C4C" w:rsidRPr="00F45C4C" w:rsidRDefault="00F45C4C" w:rsidP="00F45C4C">
      <w:pPr>
        <w:widowControl/>
        <w:tabs>
          <w:tab w:val="left" w:pos="743"/>
        </w:tabs>
        <w:autoSpaceDE/>
        <w:autoSpaceDN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63. Специалист уполномоченного структурного подразделения Администрации в течение 1 рабочего дня со дня регистрации решения о предоставлении муниципальной услуги либо об отказе в предоставлении муниципальной услуги уведомляет заявителя о принятом решении.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64. </w:t>
      </w: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В случае подачи заявления в Администрацию специалист уполномоченного структурного подразделения Администрации осуществляет выдачу заявителю решения о предоставлении муниципальной услуги либо об отказе в предоставлении муниципальной услуги лично либ</w:t>
      </w:r>
      <w:r w:rsidRPr="00F45C4C">
        <w:rPr>
          <w:rFonts w:ascii="Liberation Serif" w:hAnsi="Liberation Serif"/>
          <w:color w:val="000000"/>
          <w:sz w:val="28"/>
          <w:szCs w:val="28"/>
          <w:shd w:val="clear" w:color="auto" w:fill="FFFFFF"/>
          <w:lang w:eastAsia="ru-RU"/>
        </w:rPr>
        <w:t>о направляет по электронной почте по адресу</w:t>
      </w: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, указанному заявителем в заявлении.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65.</w:t>
      </w:r>
      <w:r w:rsidRPr="00F45C4C">
        <w:rPr>
          <w:rFonts w:ascii="Liberation Serif" w:hAnsi="Liberation Serif"/>
          <w:color w:val="000000"/>
          <w:sz w:val="28"/>
          <w:szCs w:val="28"/>
          <w:lang w:val="en-US" w:eastAsia="ru-RU"/>
        </w:rPr>
        <w:t> </w:t>
      </w: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В случае подачи заявления в МФЦ решение</w:t>
      </w: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br/>
        <w:t>о предоставлении муниципальной услуги либо об отказе в предоставлении муниципальной услуги передается специалистом уполномоченного структурного подразделения Администрации курьеру МФЦ в порядке и сроки, предусмотренные соглашением о взаимодействии.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66. При подаче заявления и прилагаемых документов с использованием Единого портала решение о предоставлении муниципальной услуги либо</w:t>
      </w: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br/>
        <w:t>об отказе в предоставлении муниципальной услуги направляется специалистом уполномоченного структурного подразделения Администрации в личный кабинет заявителя. По выбору заявителя решение о предоставлении муниципальной услуги либо об отказе в предоставлении муниципальной услуги может быть также выдано (направлено) заявителю лично, заказным письмом по почте либо по электронной почте по адресам, указанным заявителем.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67. Результатом выполнения административной процедуры является: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1)</w:t>
      </w:r>
      <w:r w:rsidRPr="00F45C4C">
        <w:rPr>
          <w:rFonts w:ascii="Liberation Serif" w:hAnsi="Liberation Serif" w:hint="eastAsia"/>
          <w:color w:val="000000"/>
          <w:sz w:val="28"/>
          <w:szCs w:val="28"/>
          <w:lang w:eastAsia="ru-RU"/>
        </w:rPr>
        <w:t> </w:t>
      </w: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выдача (направление) заявителю решения о предоставлении муниципальной услуги либо об отказе в предоставлении муниципальной услуги</w:t>
      </w: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br/>
        <w:t>(в случае подачи заявления в Администрацию);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2) передача заявителю решения о предоставлении муниципальной услуги либо об отказе в предоставлении муниципальной услуги в МФЦ (в случае подачи заявления через МФЦ);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3) направление заявителю решения о предоставлении муниципальной услуги либо об отказе в предоставлении муниципальной услуги в личный кабинет заявителя (в случае подачи заявления через Единый портал).</w:t>
      </w:r>
    </w:p>
    <w:p w:rsidR="00F45C4C" w:rsidRPr="00F45C4C" w:rsidRDefault="00F45C4C" w:rsidP="00F45C4C">
      <w:pPr>
        <w:widowControl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</w:rPr>
      </w:pPr>
      <w:r w:rsidRPr="00F45C4C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исправления допущенных опечаток и ошибок в выданных </w:t>
      </w:r>
      <w:r w:rsidRPr="00F45C4C">
        <w:rPr>
          <w:rFonts w:ascii="Liberation Serif" w:eastAsia="Calibri" w:hAnsi="Liberation Serif" w:cs="Liberation Serif"/>
          <w:b/>
          <w:sz w:val="28"/>
          <w:szCs w:val="28"/>
        </w:rPr>
        <w:br/>
        <w:t>в результате предоставления муниципальной услуги документах</w:t>
      </w:r>
    </w:p>
    <w:p w:rsidR="00F45C4C" w:rsidRPr="00F45C4C" w:rsidRDefault="00F45C4C" w:rsidP="00F45C4C">
      <w:pPr>
        <w:widowControl/>
        <w:adjustRightInd w:val="0"/>
        <w:jc w:val="both"/>
        <w:outlineLvl w:val="1"/>
        <w:rPr>
          <w:rFonts w:ascii="Liberation Serif" w:eastAsia="Calibri" w:hAnsi="Liberation Serif" w:cs="Liberation Serif"/>
          <w:sz w:val="28"/>
          <w:szCs w:val="28"/>
        </w:rPr>
      </w:pPr>
    </w:p>
    <w:p w:rsidR="00F45C4C" w:rsidRPr="00F45C4C" w:rsidRDefault="00F45C4C" w:rsidP="00F45C4C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68. Технической ошибкой являются описки, опечатки, грамматические или арифметические ошибки либо подобные ошибки, допущенные Администрацией в выданных в результате предоставления муниципальной услуги документах.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69. В случае выявления технической ошибки в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допущенной технической ошибки.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70. 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является поступление в Администрацию заявления об исправлении технической ошибки (далее </w:t>
      </w:r>
      <w:r w:rsidRPr="00F45C4C">
        <w:rPr>
          <w:rFonts w:ascii="Liberation Serif" w:eastAsia="Calibri" w:hAnsi="Liberation Serif" w:cs="Liberation Serif"/>
          <w:sz w:val="28"/>
          <w:szCs w:val="28"/>
        </w:rPr>
        <w:t>–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 заявление об исправлении технической ошибки).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В заявлении об исправлении технической ошибки указываются: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 наименование документа, в котором обнаружена техническая ошибка;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указание на обнаруженную техническую ошибку с ее описанием (обоснованием отнесения рассматриваемой ошибки к технической);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3) иные сведения, необходимые для принятия решения, дополнительные материалы в текстовой форме и в виде карт (схем), обосновывающие материалы (при необходимости).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Заявление об исправлении технической ошибки с необходимыми документами регистрируется в Администрации. </w:t>
      </w:r>
    </w:p>
    <w:p w:rsidR="00F45C4C" w:rsidRPr="00F45C4C" w:rsidRDefault="00F45C4C" w:rsidP="00F45C4C">
      <w:pPr>
        <w:widowControl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71. По результатам рассмотрения заявления об исправлении технической ошибки и прилагаемых документов Администрация принимает решение об 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обстоятельств, свидетельствующих о наличии технической ошибки, в форме уведомление об отказе в исправлении технической ошибки.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Срок рассмотрения заявления об исправлении технической ошибки составляет: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15 рабочих дней – при исправлении технической ошибки, допущенной при принятии решения по обращению о подготовке документации по планировке территории (о подготовке внесения изменений в документацию по планировке территории);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20 рабочих дней – при исправлении технической ошибки, допущенной при принятии решения по обращению с заявлением об утверждении документации по планировке территории (внесении изменений в документацию по планировке территории).</w:t>
      </w:r>
    </w:p>
    <w:p w:rsidR="00F45C4C" w:rsidRPr="00F45C4C" w:rsidRDefault="00F45C4C" w:rsidP="00F45C4C">
      <w:pPr>
        <w:widowControl/>
        <w:tabs>
          <w:tab w:val="left" w:pos="745"/>
        </w:tabs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72. Специалист уполномоченного структурного подразделения Администрации в течение одного рабочего дня со дня регистрации решения об исправлении технической ошибки либо уведомления об отказе в исправлении технической ошибки уведомляет заявителя о принятом решении.</w:t>
      </w:r>
    </w:p>
    <w:p w:rsidR="00F45C4C" w:rsidRPr="00F45C4C" w:rsidRDefault="00F45C4C" w:rsidP="00F45C4C">
      <w:pPr>
        <w:widowControl/>
        <w:tabs>
          <w:tab w:val="left" w:pos="745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73. Специалист уполномоченного структурного подразделения Администрации выдает заявителю решение об исправлении технической ошибки либо уведомление об отказе в исправлении технической ошибки лично либо направляет по электронной почте по адресу, указанному заявителем в заявлении.</w:t>
      </w:r>
    </w:p>
    <w:p w:rsidR="00F45C4C" w:rsidRPr="00F45C4C" w:rsidRDefault="00F45C4C" w:rsidP="00F45C4C">
      <w:pPr>
        <w:widowControl/>
        <w:tabs>
          <w:tab w:val="left" w:pos="745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74. 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F45C4C" w:rsidRPr="00F45C4C" w:rsidRDefault="00F45C4C" w:rsidP="00F45C4C">
      <w:pPr>
        <w:widowControl/>
        <w:autoSpaceDE/>
        <w:autoSpaceDN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75. Результатом административной процедуры является:</w:t>
      </w:r>
    </w:p>
    <w:p w:rsidR="00F45C4C" w:rsidRPr="00F45C4C" w:rsidRDefault="00F45C4C" w:rsidP="00F45C4C">
      <w:pPr>
        <w:widowControl/>
        <w:autoSpaceDE/>
        <w:autoSpaceDN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45C4C" w:rsidRPr="00F45C4C" w:rsidRDefault="00F45C4C" w:rsidP="00F45C4C">
      <w:pPr>
        <w:widowControl/>
        <w:tabs>
          <w:tab w:val="left" w:pos="742"/>
        </w:tabs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76. Исправление технической ошибки может осуществляться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по инициативе </w:t>
      </w: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Администрации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 в случае самостоятельного выявления факта допущенной технической ошибки.</w:t>
      </w:r>
    </w:p>
    <w:p w:rsidR="00F45C4C" w:rsidRPr="00F45C4C" w:rsidRDefault="00F45C4C" w:rsidP="00F45C4C">
      <w:pPr>
        <w:adjustRightInd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45C4C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осуществления административных процедур (действий) по предоставлению муниципальной услуги в электронной форме, в том числе с использованием Единого портала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eastAsia="Calibri" w:hAnsi="Liberation Serif" w:cs="Liberation Serif"/>
          <w:sz w:val="28"/>
          <w:szCs w:val="28"/>
        </w:rPr>
        <w:t>77. </w:t>
      </w:r>
      <w:r w:rsidRPr="00F45C4C">
        <w:rPr>
          <w:rFonts w:ascii="Liberation Serif" w:hAnsi="Liberation Serif" w:cs="Liberation Serif"/>
          <w:color w:val="000000"/>
          <w:w w:val="105"/>
          <w:sz w:val="28"/>
          <w:szCs w:val="28"/>
          <w:lang w:eastAsia="ru-RU"/>
        </w:rPr>
        <w:t>Муниципальная услуга в электронной форме с использованием Единого портала предоставляется только зарегистрированным на</w:t>
      </w:r>
      <w:r w:rsidRPr="00F45C4C">
        <w:rPr>
          <w:rFonts w:ascii="Liberation Serif" w:hAnsi="Liberation Serif" w:cs="Liberation Serif"/>
          <w:color w:val="000000"/>
          <w:w w:val="105"/>
          <w:sz w:val="28"/>
          <w:szCs w:val="28"/>
          <w:lang w:val="en-US" w:eastAsia="ru-RU"/>
        </w:rPr>
        <w:t> </w:t>
      </w:r>
      <w:r w:rsidRPr="00F45C4C">
        <w:rPr>
          <w:rFonts w:ascii="Liberation Serif" w:hAnsi="Liberation Serif" w:cs="Liberation Serif"/>
          <w:color w:val="000000"/>
          <w:w w:val="105"/>
          <w:sz w:val="28"/>
          <w:szCs w:val="28"/>
          <w:lang w:eastAsia="ru-RU"/>
        </w:rPr>
        <w:t xml:space="preserve">Едином портале лицам. Регистрация на Едином портале осуществляется в соответствии с инструкцией, размещённой на официальном сайте Единого </w:t>
      </w:r>
      <w:r w:rsidRPr="00F45C4C">
        <w:rPr>
          <w:rFonts w:ascii="Liberation Serif" w:hAnsi="Liberation Serif" w:cs="Liberation Serif"/>
          <w:w w:val="105"/>
          <w:sz w:val="28"/>
          <w:szCs w:val="28"/>
          <w:lang w:eastAsia="ru-RU"/>
        </w:rPr>
        <w:t>портала (</w:t>
      </w:r>
      <w:hyperlink r:id="rId14" w:history="1">
        <w:r w:rsidRPr="00F45C4C">
          <w:rPr>
            <w:rFonts w:ascii="Liberation Serif" w:hAnsi="Liberation Serif" w:cs="Liberation Serif"/>
            <w:sz w:val="28"/>
            <w:szCs w:val="28"/>
            <w:lang w:eastAsia="ru-RU"/>
          </w:rPr>
          <w:t>https://www.gosuslugi.ru)</w:t>
        </w:r>
      </w:hyperlink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Физические лица при регистрации вводят в информационную систему Единого портала: фамилию,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На Едином портале размещается следующая информация: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 круг заявителей;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3) срок предоставления муниципальной услуги;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5) размер государственной пошлины, взимаемой за предоставление муниципальной услуги;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6) исчерпывающий перечень оснований для приостановления или отказа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в предоставлении муниципальной услуги;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8) формы заявлений (уведомлений, сообщений), используемые при предоставлении муниципальной услуги.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78. 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79. 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80. Запись на прием в Администрацию для подачи запроса с использованием Единого портала не осуществляется.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81. Формирование запроса заявителем осуществляется посредством заполнения электронной формы запроса на Едином портале (при наличии технической возможности) без необходимости дополнительной подачи запроса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в какой-либо форме.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82. На Едином портале размещаются образцы заполнения электронной формы запроса.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 электронной форме запроса.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83. При формировании запроса заявителю обеспечивается: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 возможность копирования и сохранения запроса и иных документов, указанных в пункте 20, 21, 22 настоящего Административного регламента, необходимых для предоставления муниципальной услуги;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возможность печати на бумажном носителе копии электронной формы запроса;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3) сохранение ранее введенных в электронную форму запроса значений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4) заполнение полей электронной формы запроса до начала ввода сведений заявителем с использованием сведений, размещенных Единой системе идентификации и аутентификации, и сведений, опубликованных на Едином портале, официальном сайте, в части, касающейся сведений, отсутствующих в единой системе идентификации и аутентификации;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5) возможность вернуться на любой из этапов заполнения электронной формы запроса без потери ранее введенной информации;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6) 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84. Сформированный и подписанные запрос и иные документы, указанные в пунктах 20, 21, 22 настоящего Административного регламента, необходимые для предоставления муниципальной услуги, направляются в Администрацию посредством Единого портала. 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85. Администрация обеспечивает прием документов, необходимых для предоставления муниципальной услуги, и регистрацию запроса (при наличии технической возможности) без необходимости повторного представления заявителем таких документов на бумажном носителе. Срок регистрации запроса – 1 рабочий день.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86. Предоставление муниципальной услуги начинается с момента приема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регистрации Администрацией электронных документов, необходимых для предоставления муниципальной услуги.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87. 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27 настоящего регламента, а также осуществляются следующие действия: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1) при наличии хотя бы одного из указанных в пункте 27 настоящего Административного регламента основания заявителю не позднее рабочего дня,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следующего за днем подачи заявления, направляется электронное сообщение об отказе в принятии заявления и прилагаемых к нему документов (при наличии технической возможности);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при отсутствии указанных в пункте 27 настоящего Административного регламента оснований заявителю сообщается присвоенный заявлению в электронной форме уникальный номер, по которому в соответствующем разделе Единого портала заявителю будет предоставлена информация о ходе рассмотрения указанного заявления (при наличии технической возможности).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88. Прием и регистрация запроса осуществляется специалистом структурного подразделения Администрации, ответственным за прием и регистрацию входящих документов.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После регистрации запрос направляется в структурное подразделение Администрации, ответственное за предоставление муниципальной услуги. После принятия запроса статус запроса заявителя в личном кабинете на Едином портале обновляется до статуса «принято» (при наличии технической возможности).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89. Заявитель имеет возможность получения информации о ходе предоставления муниципальной услуги (при наличии технической возможности).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90. Информация о ходе предоставления муниципальной услуги направляется заявителю Администрацией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При предоставлении муниципальной услуги в электронной форме заявителю направляется: </w:t>
      </w:r>
    </w:p>
    <w:p w:rsidR="00F45C4C" w:rsidRPr="00F45C4C" w:rsidRDefault="00F45C4C" w:rsidP="00F45C4C">
      <w:pPr>
        <w:widowControl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 уведомление о приеме и регистрации запроса и иных документов, необходимых для предоставления муниципальной услуги;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уведомление о результатах рассмотрения документов, необходимых для предоставления муниципальной услуги;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3) уведомление о возможности получить результат предоставления муниципальной услуги.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91. Оплата государственной пошлины за предоставление муниципальной услуги и уплата иных платежей, взимаемых в соответствии с законодательством Российской Федерации с использованием Единого портала не осуществляется.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92. В качестве результата предоставления муниципальной услуги заявитель по его выбору вправе получить: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 уведомление о принятом решении по заявлению в форме электронного документа, подписанного уполномоченным должностным лицом с использованием усиленной квалифицированной электронной подписи;</w:t>
      </w:r>
    </w:p>
    <w:p w:rsidR="00F45C4C" w:rsidRPr="00F45C4C" w:rsidRDefault="00F45C4C" w:rsidP="00F45C4C">
      <w:pPr>
        <w:widowControl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 уведомление о принятом решении по заявлению на бумажном носителе.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93. Заявитель по его выбору вправе получить результат предоставления муниципальной слуги в форме электронного документа (при наличии технической возможности) или документа на бумажном носителе в течение срока действия результата предоставления муниципальной услуги.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94. Заявителям обеспечивается возможность оценить доступность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качество муниципальной услуги на Едином портале (при наличии технической возможности). 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95. В целях предоставления муниципальной услуги проверка действительности усиленной квалифицированной электронной подписи заявителя осуществляется с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Случаи и порядок предоставления муниципальной услуги в упреждающем (проактивном) режиме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96. Предоставление услуги в упреждающем (проактивном) режиме не предусмотрено.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Порядок выполнения административных процедур (действий) по 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97. Информирование заявителя МФЦ осуществляется следующими способами: 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2) при обращении заявителя в МФЦ лично, по телефону, посредством почтовых отправлений, либо по электронной почте.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 – 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Ответ на телефонный звонок должен начинаться с информации о наименовании организации, фамилии, имени, отчестве (при наличии) и 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изложить обращение в письменной форме (ответ направляется заявителю в соответствии со способом, указанным в обращении);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назначить другое время для консультаций.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98. 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пунктах 20, 21, 22 настоящего Административного регламента.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Специалист МФЦ, осуществляющий прием заявления и документов, необходимых для предоставления муниципальной услуги: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проверяет наличие всех необходимых документов, исходя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из соответствующего перечня документов, необходимых для предоставления муниципальной услуги;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в документах нет подчисток, приписок, зачеркнутых слов и иных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не оговоренных в них исправлений;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документы не исполнены карандашом;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документы не имеют серьезных повреждений, наличие которых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не позволяет однозначно истолковать их содержание;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с указанием фамилии и инициалов и ставит штамп «с подлинным сверено»;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в обязательном порядке информируется специалистами МФЦ: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о сроке завершения оформления документов и порядке их получения;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об основаниях отказа в предоставлении муниципальной услуги.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специалист МФЦ,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 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МФЦ обеспечивает передачу принятых от заявителя заявления и документов, необходимых для предоставления муниципальной услуги,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в Администрацию в порядке и сроки, установленные соглашением о взаимодействии, но не позднее следующего рабочего дня после принятия заявления. 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99. Формирование и направление МФЦ межведомственного запроса в 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соглашением о взаимодействии.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100. При наличии в </w:t>
      </w:r>
      <w:r w:rsidRPr="00F45C4C">
        <w:rPr>
          <w:rFonts w:ascii="Liberation Serif" w:hAnsi="Liberation Serif" w:cs="Liberation Serif"/>
          <w:bCs/>
          <w:sz w:val="28"/>
          <w:szCs w:val="28"/>
          <w:lang w:eastAsia="ru-RU"/>
        </w:rPr>
        <w:t>заявлении о предоставлении муниципальной услуги указания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 о выдаче результатов предоставления услуги через МФЦ уполномоченный на предоставление муниципальной услуги орган передает документы в МФЦ для последующей выдачи заявителю (его представителю) в порядке, сроки и способом, согласно заключенному соглашению о взаимодействии. 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Прием заявителей для выдачи документов, являющихся результатом предоставления муниципальной услуги, ведется в порядке очередности, либо по предварительной записи.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Работник МФЦ осуществляет следующие действия: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устанавливает личность заявителя, его представителя, на основании документа, удостоверяющего личность в соответствии с законодательством Российской Федерации;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 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МФЦ.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Невостребованные результаты предоставления муниципальной услуги хранятся в МФЦ в течение трех месяцев. По истечении указанного срока подлежат передаче по ведомости приема-передачи в Администрацию.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101. 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 предоставлением муниципальной услуги. 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102. При однократном обращении заявителя в МФЦ с запросом на получение двух и более государственных и (или) муниципальных услуг, заявление о предоставлении услуги формируется уполномоченным работником МФЦ и скрепляется печатью МФЦ. При этом составление и подписание таких заявлений заявителем не требуется. МФЦ передает в Администрацию оформленное заявление и документы, представленные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комплексном запросе услуг, направление заявления и документов в Администрацию осуществляется МФЦ не 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услуг, указанных в комплексном запросе, начинается не ранее дня получения заявлений и необходимых сведений, документов и (или) информации Администрацией.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103. Результаты предоставления услуг по результатам рассмотрения комплексного запроса направляются уполномоченными органами в МФЦ для выдачи заявителю.</w:t>
      </w:r>
    </w:p>
    <w:p w:rsidR="00F45C4C" w:rsidRPr="00F45C4C" w:rsidRDefault="00F45C4C" w:rsidP="00F45C4C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Раздел 4. Формы контроля за предоставлением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104. 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Администрации, ответственными за предоставление муниципальной услуги,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на постоянной основе, а также путем проведения плановых и внеплановых проверок по соблюдению и исполнению положений настоящего Административного регламента.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105. Контроль за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специалистов Администрации.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106. 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внеплановый характер (по конкретному обращению получателя муниципальной услуги).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107. Результаты проверок оформляются в виде заключения, в котором отмечаются выявленные недостатки и предложения к их устранению.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108. Специалист Администрации, ответственный за прием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регистрацию заявления о предоставлении муниципальной услуги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109. Специалист Администрации, ответственный за формирование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персональную ответственность за соблюдение сроков и порядка формирования и направления межведомственного запроса.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110. Специалист Администрации,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111. Персональная ответственность специалистов Администрации, определяется в соответствии с их должностными регламентами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законодательством Российской Федерации.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Положения, характеризующие требования к порядку и формам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контроля за предоставлением муниципальной услуги,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112. Контроль за предоставлением муниципальной услуги осуществляется в форме контроля за соблюдением последовательности действий, определенных административными процедурами по предоставлению муниципальной услуги, и 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актов, а также положений настоящего Административного регламента.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113. Проверки также могут проводиться на основании полугодовых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или годовых планов работы либо по конкретному обращению получателя муниципальной услуги на основании решения Администрации.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114. 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Раздел 5. Досудебный (внесудебный) порядок обжалования решений 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его должностных лиц и муниципальных служащих, а также решений и действий (бездействия) МФЦ, работников МФЦ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(далее – жалоба)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115. Заявитель вправе обжаловать решения и действия (бездействие), принятые в ходе предоставления муниципальной услуги Администрацией, ее должностными лицами и муниципальными служащими, а также решения и действия (бездействие) МФЦ, работников МФЦ в досудебном (внесудебном) порядке в том числе в случаях, предусмотренных статьей 11.1 Федерального закона от 27 июля 2010 года № 210-ФЗ «Об организации предоставления государственных и муниципальных услуг».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Органы государственной власти, организации и уполномоченные 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br/>
        <w:t>на рассмотрение жалобы лица, которым может быть направлена жалоба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lastRenderedPageBreak/>
        <w:t>заявителя в досудебном (внесудебном) порядке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116. В случае обжалования решений и действий (бездействия) Администрации, предоставляющей муниципальную услугу, ее должностных лиц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муниципальных служащих, жалоба подается для рассмотрения в Администрацию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117. В случае обжалования решений и действий (бездействия) МФЦ, работника МФЦ жалоба подается для рассмотрения в МФЦ в письменной форме на бумажном носителе, в том числе при личном приеме заявителя, в электронной форме или по почте.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118. Жалобу на решения и действия (бездействие) МФЦ, его руководителя также возможно подать в Министерство цифрового развития и связи Кемеровской области (далее – учредитель МФЦ) в письменной форме на бумажном носителе, в том числе при личном приеме заявителя, в электронной форме, по почте или через МФЦ.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119. Администрация, МФЦ, а также учредитель МФЦ обеспечивают: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1) информирование заявителей о порядке обжалования решений и действий (бездействия) Администрации, предоставляющей муниципальную услугу, ее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на стендах в местах предоставления муниципальных услуг;</w:t>
      </w:r>
    </w:p>
    <w:p w:rsidR="00F45C4C" w:rsidRPr="00A95A25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на официальных сайтах Администрации, МФЦ </w:t>
      </w:r>
      <w:bookmarkStart w:id="0" w:name="_GoBack"/>
      <w:r w:rsidRPr="00A95A25">
        <w:rPr>
          <w:rFonts w:ascii="Liberation Serif" w:hAnsi="Liberation Serif" w:cs="Liberation Serif"/>
          <w:sz w:val="28"/>
          <w:szCs w:val="28"/>
          <w:lang w:eastAsia="ru-RU"/>
        </w:rPr>
        <w:t>(</w:t>
      </w:r>
      <w:hyperlink r:id="rId15" w:history="1">
        <w:r w:rsidRPr="00A95A25">
          <w:rPr>
            <w:rFonts w:ascii="Liberation Serif" w:hAnsi="Liberation Serif" w:cs="Liberation Serif"/>
            <w:sz w:val="28"/>
            <w:szCs w:val="28"/>
            <w:lang w:eastAsia="ru-RU"/>
          </w:rPr>
          <w:t>http://mfc66.ru/</w:t>
        </w:r>
      </w:hyperlink>
      <w:r w:rsidRPr="00A95A25">
        <w:rPr>
          <w:rFonts w:ascii="Liberation Serif" w:hAnsi="Liberation Serif" w:cs="Liberation Serif"/>
          <w:sz w:val="28"/>
          <w:szCs w:val="28"/>
          <w:lang w:eastAsia="ru-RU"/>
        </w:rPr>
        <w:t>) и учредителя МФЦ (https://digital.midural.ru/).</w:t>
      </w:r>
    </w:p>
    <w:bookmarkEnd w:id="0"/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на Едином портале в разделе «Дополнительная информация» соответствующей муниципальной услуги;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2) консультирование заявителей о порядке обжалования решений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и действий (бездействия) Администрации, ее должностных лиц и муниципальных служащих, решений и действий (бездействия) МФЦ, его должностных лиц и работников, в том числе по телефону, электронной почте, при личном приеме.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F45C4C">
        <w:rPr>
          <w:rFonts w:ascii="Liberation Serif" w:hAnsi="Liberation Serif" w:cs="Liberation Serif"/>
          <w:b/>
          <w:sz w:val="28"/>
          <w:szCs w:val="28"/>
          <w:lang w:eastAsia="ru-RU"/>
        </w:rPr>
        <w:br/>
        <w:t>и муниципальных служащих, а также решений и действий (бездействия) МФЦ, работников МФЦ</w:t>
      </w:r>
    </w:p>
    <w:p w:rsidR="00F45C4C" w:rsidRPr="00F45C4C" w:rsidRDefault="00F45C4C" w:rsidP="00F45C4C">
      <w:pPr>
        <w:widowControl/>
        <w:autoSpaceDE/>
        <w:autoSpaceDN/>
        <w:ind w:firstLine="709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120. Порядок досудебного (внесудебного) обжалования решений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действий (бездействия) Администрации, ее должностных лиц и муниципальных служащих, а также решений и действий (бездействия) МФЦ, работников МФЦ регулируется: 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1) статьями 11.1-11.3 Федерального закона от 27 июля 2010 года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услуг»;</w:t>
      </w:r>
    </w:p>
    <w:p w:rsidR="00F45C4C" w:rsidRPr="00F45C4C" w:rsidRDefault="00F45C4C" w:rsidP="00F45C4C">
      <w:pPr>
        <w:widowControl/>
        <w:autoSpaceDE/>
        <w:autoSpaceDN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  <w:lang w:eastAsia="ru-RU"/>
        </w:rPr>
      </w:pPr>
      <w:r w:rsidRPr="00F45C4C">
        <w:rPr>
          <w:rFonts w:ascii="Liberation Serif" w:hAnsi="Liberation Serif" w:cs="Liberation Serif"/>
          <w:sz w:val="28"/>
          <w:szCs w:val="28"/>
          <w:lang w:eastAsia="ru-RU"/>
        </w:rPr>
        <w:t xml:space="preserve">121. Полная информация о порядке подачи и рассмотрения жалобы </w:t>
      </w:r>
      <w:r w:rsidRPr="00F45C4C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на решения и действия (бездействие) органа власти, предоставляющего муниципальную услугу, его должностных лиц и муниципальных служащих, а также решения и действия (бездействие) МФЦ, работников МФЦ размещена на Едином портале в разделе «Дополнительная информация» соответствующей муниципальной услуги по адресу </w:t>
      </w:r>
      <w:hyperlink r:id="rId16" w:history="1">
        <w:r w:rsidRPr="00F45C4C">
          <w:rPr>
            <w:rFonts w:ascii="Liberation Serif" w:hAnsi="Liberation Serif" w:cs="Liberation Serif"/>
            <w:sz w:val="28"/>
            <w:szCs w:val="28"/>
            <w:lang w:eastAsia="ru-RU"/>
          </w:rPr>
          <w:t>http://gosuslugi.ru/</w:t>
        </w:r>
      </w:hyperlink>
      <w:r w:rsidRPr="00F45C4C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45C4C" w:rsidRPr="00F45C4C" w:rsidRDefault="00F45C4C" w:rsidP="00F45C4C">
      <w:pPr>
        <w:widowControl/>
        <w:autoSpaceDE/>
        <w:autoSpaceDN/>
        <w:rPr>
          <w:rFonts w:ascii="Liberation Serif" w:eastAsiaTheme="minorHAnsi" w:hAnsi="Liberation Serif" w:cs="Liberation Serif"/>
          <w:sz w:val="26"/>
          <w:szCs w:val="26"/>
        </w:rPr>
      </w:pPr>
      <w:r w:rsidRPr="00F45C4C">
        <w:rPr>
          <w:rFonts w:ascii="Liberation Serif" w:eastAsiaTheme="minorHAnsi" w:hAnsi="Liberation Serif" w:cs="Liberation Serif"/>
          <w:sz w:val="26"/>
          <w:szCs w:val="26"/>
        </w:rPr>
        <w:br w:type="page"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F45C4C" w:rsidRPr="00F45C4C" w:rsidTr="00B10825">
        <w:tc>
          <w:tcPr>
            <w:tcW w:w="4537" w:type="dxa"/>
            <w:shd w:val="clear" w:color="auto" w:fill="auto"/>
          </w:tcPr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Приложение № 1 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bCs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к Административному регламенту предоставления муниципальной услуги «Подготовка и утверждение документации по планировке территории»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</w:tr>
      <w:tr w:rsidR="00F45C4C" w:rsidRPr="00F45C4C" w:rsidTr="00B10825">
        <w:tc>
          <w:tcPr>
            <w:tcW w:w="4537" w:type="dxa"/>
            <w:shd w:val="clear" w:color="auto" w:fill="auto"/>
          </w:tcPr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Форма</w:t>
            </w:r>
          </w:p>
        </w:tc>
        <w:tc>
          <w:tcPr>
            <w:tcW w:w="5528" w:type="dxa"/>
            <w:shd w:val="clear" w:color="auto" w:fill="auto"/>
          </w:tcPr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В Администрацию 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(указывается наименование муниципального образования)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</w:tr>
      <w:tr w:rsidR="00F45C4C" w:rsidRPr="00F45C4C" w:rsidTr="00B10825">
        <w:tc>
          <w:tcPr>
            <w:tcW w:w="4537" w:type="dxa"/>
            <w:shd w:val="clear" w:color="auto" w:fill="auto"/>
          </w:tcPr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  <w:t>Сведения о Заявителе: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i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____________________________________________</w:t>
            </w: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br/>
            </w:r>
            <w:r w:rsidRPr="00F45C4C">
              <w:rPr>
                <w:rFonts w:ascii="Liberation Serif" w:eastAsiaTheme="minorHAnsi" w:hAnsi="Liberation Serif" w:cs="Liberation Serif"/>
                <w:i/>
                <w:sz w:val="24"/>
                <w:szCs w:val="24"/>
              </w:rPr>
              <w:t>(полные Ф.И.О. физического лица/, полное наименование организации и  организационно-правовой формы юридического лица)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  <w:t>в лице: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____________________________________________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i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i/>
                <w:sz w:val="24"/>
                <w:szCs w:val="24"/>
              </w:rPr>
              <w:t>(Ф.И.О. руководителя, иного уполномоченного лица, представителя физического лица)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  <w:t xml:space="preserve">Документ, удостоверяющий личность: 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____________________________________________ 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i/>
                <w:sz w:val="24"/>
                <w:szCs w:val="24"/>
              </w:rPr>
              <w:t>(вид документа, серия, номер документа, кем и когда выдан)</w:t>
            </w: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i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i/>
                <w:sz w:val="24"/>
                <w:szCs w:val="24"/>
              </w:rPr>
              <w:t>____________________________________________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ОГРН (ОГРНИП) ___________________________________________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ИНН ______________________________________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</w:pP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b/>
                <w:sz w:val="24"/>
                <w:szCs w:val="24"/>
              </w:rPr>
              <w:t>Контактная информация: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Телефон: ___________________________________________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Эл. почта: ___________________________________________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F45C4C">
              <w:rPr>
                <w:rFonts w:ascii="Liberation Serif" w:eastAsiaTheme="minorHAnsi" w:hAnsi="Liberation Serif" w:cs="Liberation Serif"/>
                <w:sz w:val="24"/>
                <w:szCs w:val="24"/>
              </w:rPr>
              <w:t>Почтовый адрес: ____________________________________________</w:t>
            </w:r>
          </w:p>
          <w:p w:rsidR="00F45C4C" w:rsidRPr="00F45C4C" w:rsidRDefault="00F45C4C" w:rsidP="00F45C4C">
            <w:pPr>
              <w:widowControl/>
              <w:autoSpaceDE/>
              <w:autoSpaceDN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</w:tr>
    </w:tbl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Заявление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eastAsiaTheme="minorHAnsi" w:hAnsi="Liberation Serif" w:cs="Liberation Serif"/>
          <w:b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о принятии решения о подготовке документации по планировке территории/ подготовке внесения изменений в документацию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b/>
          <w:sz w:val="28"/>
          <w:szCs w:val="28"/>
        </w:rPr>
        <w:t>по планировке территории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eastAsiaTheme="minorHAnsi" w:hAnsi="Liberation Serif" w:cs="Liberation Serif"/>
          <w:b/>
          <w:i/>
          <w:sz w:val="24"/>
          <w:szCs w:val="24"/>
        </w:rPr>
      </w:pPr>
      <w:r w:rsidRPr="00F45C4C">
        <w:rPr>
          <w:rFonts w:ascii="Liberation Serif" w:eastAsiaTheme="minorHAnsi" w:hAnsi="Liberation Serif" w:cs="Liberation Serif"/>
          <w:i/>
          <w:sz w:val="24"/>
          <w:szCs w:val="24"/>
        </w:rPr>
        <w:t>(указать нужное)</w:t>
      </w:r>
    </w:p>
    <w:p w:rsidR="00F45C4C" w:rsidRPr="00F45C4C" w:rsidRDefault="00F45C4C" w:rsidP="00F45C4C">
      <w:pPr>
        <w:widowControl/>
        <w:autoSpaceDE/>
        <w:autoSpaceDN/>
        <w:rPr>
          <w:rFonts w:ascii="Liberation Serif" w:eastAsiaTheme="minorHAnsi" w:hAnsi="Liberation Serif" w:cs="Liberation Serif"/>
          <w:sz w:val="26"/>
          <w:szCs w:val="26"/>
        </w:rPr>
      </w:pP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lastRenderedPageBreak/>
        <w:t>Прошу принять решение о подготовке документации по планировке территории (подготовке внесения изменений в документацию по планировке территории) (указать нужное).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i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</w:t>
      </w:r>
      <w:r w:rsidRPr="00F45C4C">
        <w:rPr>
          <w:rFonts w:ascii="Liberation Serif" w:eastAsiaTheme="minorHAnsi" w:hAnsi="Liberation Serif" w:cs="Liberation Serif"/>
          <w:sz w:val="28"/>
          <w:szCs w:val="28"/>
        </w:rPr>
        <w:br/>
      </w:r>
      <w:r w:rsidRPr="00F45C4C">
        <w:rPr>
          <w:rFonts w:ascii="Liberation Serif" w:eastAsiaTheme="minorHAnsi" w:hAnsi="Liberation Serif" w:cs="Liberation Serif"/>
          <w:i/>
          <w:sz w:val="28"/>
          <w:szCs w:val="28"/>
        </w:rPr>
        <w:t>______________________________________________________________________.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5C4C">
        <w:rPr>
          <w:rFonts w:ascii="Liberation Serif" w:eastAsiaTheme="minorHAnsi" w:hAnsi="Liberation Serif" w:cs="Liberation Serif"/>
          <w:sz w:val="24"/>
          <w:szCs w:val="24"/>
        </w:rPr>
        <w:t>(</w:t>
      </w:r>
      <w:r w:rsidRPr="00F45C4C">
        <w:rPr>
          <w:rFonts w:ascii="Liberation Serif" w:eastAsiaTheme="minorHAnsi" w:hAnsi="Liberation Serif" w:cs="Liberation Serif"/>
          <w:i/>
          <w:sz w:val="24"/>
          <w:szCs w:val="24"/>
        </w:rPr>
        <w:t>указать вид и наименование (адресные ориентиры) элемента планировочной структуры (объекта капитального строительства) с учетом сведений из правил землепользования и застройки территориальных зон (зоны) и наименование функциональных зон (зоны), установленных документами территориального планирования, в отношении которых планируется разработка документации по планировке территории</w:t>
      </w:r>
      <w:r w:rsidRPr="00F45C4C">
        <w:rPr>
          <w:rFonts w:ascii="Liberation Serif" w:eastAsiaTheme="minorHAnsi" w:hAnsi="Liberation Serif" w:cs="Liberation Serif"/>
          <w:sz w:val="24"/>
          <w:szCs w:val="24"/>
        </w:rPr>
        <w:t>)</w:t>
      </w: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Описание целей, для достижения которых планируется подготовка документации по планировке территории: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______________________________________________________________________; </w:t>
      </w: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Основные характеристики территории и объекта(ов) капитального строительства, а также возможного использования участков данной территории с учетом имеющихся ограничений и технико-экономических показателей планируемого использования: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______________________________________________________________________;</w:t>
      </w: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При наличии и актуальности инженерных изысканий – требуется указание о разработчике изысканий, перечне видов выполненных инженерных изысканий, дате их выполнения и шифра (при наличии), присвоенного разработчиком изысканий: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______________________________________________________________________;</w:t>
      </w: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Предложения по срокам подготовки документации по планировке территории: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______________________________________________________________________;</w:t>
      </w: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Указание на источник финансирования подготовки документации по планировке территории: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_____________________________________________________________________;</w:t>
      </w:r>
    </w:p>
    <w:p w:rsidR="00F45C4C" w:rsidRPr="00F45C4C" w:rsidRDefault="00F45C4C" w:rsidP="00F45C4C">
      <w:pPr>
        <w:widowControl/>
        <w:autoSpaceDE/>
        <w:autoSpaceDN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материалы: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______________________________________________________________________.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 xml:space="preserve">Приложение: в соответствии с пунктами 20 и 21 Административного регламента. </w:t>
      </w: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F45C4C">
        <w:rPr>
          <w:rFonts w:ascii="Liberation Serif" w:eastAsiaTheme="minorHAnsi" w:hAnsi="Liberation Serif" w:cs="Liberation Serif"/>
          <w:sz w:val="28"/>
          <w:szCs w:val="28"/>
        </w:rPr>
        <w:t>Результат предоставления муниципальной услуги прошу предоставить: ______________________________________________________________________</w:t>
      </w:r>
    </w:p>
    <w:p w:rsidR="00F45C4C" w:rsidRPr="00F45C4C" w:rsidRDefault="00F45C4C" w:rsidP="00F45C4C">
      <w:pPr>
        <w:widowControl/>
        <w:autoSpaceDE/>
        <w:autoSpaceDN/>
        <w:jc w:val="center"/>
        <w:rPr>
          <w:rFonts w:ascii="Liberation Serif" w:eastAsiaTheme="minorHAnsi" w:hAnsi="Liberation Serif" w:cs="Liberation Serif"/>
          <w:sz w:val="24"/>
          <w:szCs w:val="24"/>
        </w:rPr>
      </w:pPr>
      <w:r w:rsidRPr="00F45C4C">
        <w:rPr>
          <w:rFonts w:ascii="Liberation Serif" w:eastAsiaTheme="minorHAnsi" w:hAnsi="Liberation Serif" w:cs="Liberation Serif"/>
          <w:i/>
          <w:sz w:val="24"/>
          <w:szCs w:val="24"/>
        </w:rPr>
        <w:t>(указать способ получения результата предоставления муниципальной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349"/>
        <w:gridCol w:w="1315"/>
      </w:tblGrid>
      <w:tr w:rsidR="00F45C4C" w:rsidRPr="00F45C4C" w:rsidTr="00B10825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</w:tr>
      <w:tr w:rsidR="00F45C4C" w:rsidRPr="00F45C4C" w:rsidTr="00B1082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  <w:r w:rsidRPr="00F45C4C">
              <w:rPr>
                <w:rFonts w:ascii="Liberation Serif" w:eastAsiaTheme="minorHAnsi" w:hAnsi="Liberation Serif" w:cs="Liberation Serif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  <w:r w:rsidRPr="00F45C4C">
              <w:rPr>
                <w:rFonts w:ascii="Liberation Serif" w:eastAsiaTheme="minorHAnsi" w:hAnsi="Liberation Serif" w:cs="Liberation Serif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  <w:r w:rsidRPr="00F45C4C">
              <w:rPr>
                <w:rFonts w:ascii="Liberation Serif" w:eastAsiaTheme="minorHAnsi" w:hAnsi="Liberation Serif" w:cs="Liberation Serif"/>
                <w:sz w:val="26"/>
                <w:szCs w:val="26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eastAsiaTheme="minorHAnsi" w:hAnsi="Liberation Serif" w:cs="Liberation Serif"/>
                <w:sz w:val="26"/>
                <w:szCs w:val="26"/>
              </w:rPr>
            </w:pPr>
          </w:p>
        </w:tc>
      </w:tr>
    </w:tbl>
    <w:p w:rsidR="00F45C4C" w:rsidRPr="00F45C4C" w:rsidRDefault="00F45C4C" w:rsidP="00F45C4C">
      <w:pPr>
        <w:widowControl/>
        <w:autoSpaceDE/>
        <w:autoSpaceDN/>
        <w:rPr>
          <w:rFonts w:ascii="Liberation Serif" w:eastAsiaTheme="minorHAnsi" w:hAnsi="Liberation Serif" w:cs="Liberation Serif"/>
          <w:sz w:val="26"/>
          <w:szCs w:val="26"/>
        </w:rPr>
      </w:pPr>
      <w:r w:rsidRPr="00F45C4C">
        <w:rPr>
          <w:rFonts w:ascii="Liberation Serif" w:eastAsiaTheme="minorHAnsi" w:hAnsi="Liberation Serif" w:cs="Liberation Serif"/>
          <w:sz w:val="26"/>
          <w:szCs w:val="26"/>
        </w:rPr>
        <w:br w:type="page"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F45C4C" w:rsidRPr="00F45C4C" w:rsidTr="00B10825">
        <w:tc>
          <w:tcPr>
            <w:tcW w:w="4537" w:type="dxa"/>
            <w:shd w:val="clear" w:color="auto" w:fill="auto"/>
          </w:tcPr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Приложение № 2</w:t>
            </w:r>
            <w:r w:rsidRPr="00F45C4C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45C4C" w:rsidRPr="00F45C4C" w:rsidTr="00B10825">
        <w:tc>
          <w:tcPr>
            <w:tcW w:w="4537" w:type="dxa"/>
            <w:shd w:val="clear" w:color="auto" w:fill="auto"/>
          </w:tcPr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5528" w:type="dxa"/>
            <w:shd w:val="clear" w:color="auto" w:fill="auto"/>
          </w:tcPr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В Администрацию 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(указывается наименование муниципального образования)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45C4C" w:rsidRPr="00F45C4C" w:rsidTr="00B10825">
        <w:tc>
          <w:tcPr>
            <w:tcW w:w="4537" w:type="dxa"/>
            <w:shd w:val="clear" w:color="auto" w:fill="auto"/>
          </w:tcPr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Сведения о Заявителе: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____________________________________________</w:t>
            </w: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 w:rsidRPr="00F45C4C"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  <w:t>(полные Ф.И.О. физического лица/, полное наименование организации и  организационно-правовой формы юридического лица)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в лице: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  <w:t>(Ф.И.О. руководителя, иного уполномоченного лица, представителя физического лица)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____________________________________________ 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  <w:t>(вид документа, серия, номер документа, кем и когда выдан)</w:t>
            </w: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i/>
                <w:sz w:val="24"/>
                <w:szCs w:val="24"/>
                <w:lang w:eastAsia="ru-RU"/>
              </w:rPr>
              <w:t>____________________________________________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ОГРН (ОГРНИП) ___________________________________________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ИНН ______________________________________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Контактная информация: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Телефон: ___________________________________________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Эл. почта: ___________________________________________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Почтовый адрес: ____________________________________________</w:t>
            </w:r>
          </w:p>
          <w:p w:rsidR="00F45C4C" w:rsidRPr="00F45C4C" w:rsidRDefault="00F45C4C" w:rsidP="00F45C4C">
            <w:pPr>
              <w:widowControl/>
              <w:tabs>
                <w:tab w:val="left" w:pos="0"/>
                <w:tab w:val="left" w:pos="709"/>
              </w:tabs>
              <w:autoSpaceDE/>
              <w:autoSpaceDN/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45C4C" w:rsidRPr="00F45C4C" w:rsidRDefault="00F45C4C" w:rsidP="00F45C4C">
      <w:pPr>
        <w:adjustRightInd w:val="0"/>
        <w:jc w:val="center"/>
        <w:rPr>
          <w:rFonts w:ascii="Liberation Serif" w:hAnsi="Liberation Serif"/>
          <w:b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adjustRightInd w:val="0"/>
        <w:jc w:val="center"/>
        <w:rPr>
          <w:rFonts w:ascii="Liberation Serif" w:hAnsi="Liberation Serif"/>
          <w:b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adjustRightInd w:val="0"/>
        <w:jc w:val="center"/>
        <w:rPr>
          <w:rFonts w:ascii="Liberation Serif" w:hAnsi="Liberation Serif"/>
          <w:b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b/>
          <w:color w:val="000000"/>
          <w:sz w:val="28"/>
          <w:szCs w:val="28"/>
          <w:lang w:eastAsia="ru-RU"/>
        </w:rPr>
        <w:t>Заявление</w:t>
      </w:r>
    </w:p>
    <w:p w:rsidR="00F45C4C" w:rsidRPr="00F45C4C" w:rsidRDefault="00F45C4C" w:rsidP="00F45C4C">
      <w:pPr>
        <w:adjustRightInd w:val="0"/>
        <w:jc w:val="center"/>
        <w:rPr>
          <w:rFonts w:ascii="Liberation Serif" w:hAnsi="Liberation Serif"/>
          <w:b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b/>
          <w:color w:val="000000"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Прошу утвердить документацию по планировке территории: </w:t>
      </w: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______________________________________________________________________,</w:t>
      </w:r>
    </w:p>
    <w:p w:rsidR="00F45C4C" w:rsidRPr="00F45C4C" w:rsidRDefault="00F45C4C" w:rsidP="00F45C4C">
      <w:pPr>
        <w:adjustRightInd w:val="0"/>
        <w:jc w:val="center"/>
        <w:rPr>
          <w:rFonts w:ascii="Liberation Serif" w:hAnsi="Liberation Serif"/>
          <w:i/>
          <w:color w:val="000000"/>
          <w:sz w:val="24"/>
          <w:szCs w:val="24"/>
          <w:lang w:eastAsia="ru-RU"/>
        </w:rPr>
      </w:pPr>
      <w:r w:rsidRPr="00F45C4C">
        <w:rPr>
          <w:rFonts w:ascii="Liberation Serif" w:hAnsi="Liberation Serif"/>
          <w:i/>
          <w:color w:val="000000"/>
          <w:sz w:val="24"/>
          <w:szCs w:val="24"/>
          <w:lang w:eastAsia="ru-RU"/>
        </w:rPr>
        <w:t>(</w:t>
      </w:r>
      <w:r w:rsidRPr="00F45C4C">
        <w:rPr>
          <w:rFonts w:ascii="Liberation Serif" w:hAnsi="Liberation Serif" w:hint="eastAsia"/>
          <w:i/>
          <w:color w:val="000000"/>
          <w:sz w:val="24"/>
          <w:szCs w:val="24"/>
          <w:lang w:eastAsia="ru-RU"/>
        </w:rPr>
        <w:t>у</w:t>
      </w:r>
      <w:r w:rsidRPr="00F45C4C">
        <w:rPr>
          <w:rFonts w:ascii="Liberation Serif" w:hAnsi="Liberation Serif"/>
          <w:i/>
          <w:color w:val="000000"/>
          <w:sz w:val="24"/>
          <w:szCs w:val="24"/>
          <w:lang w:eastAsia="ru-RU"/>
        </w:rPr>
        <w:t>казать вид и наименование)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lastRenderedPageBreak/>
        <w:t>Реквизиты решения о подготовке документации по планировке территории (о принятии решения о подготовке внесения изменений в документацию по планировке территории):</w:t>
      </w: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______________________________________________________________________; 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hAnsi="Liberation Serif"/>
          <w:i/>
          <w:color w:val="000000"/>
          <w:sz w:val="24"/>
          <w:szCs w:val="24"/>
          <w:lang w:eastAsia="ru-RU"/>
        </w:rPr>
      </w:pPr>
      <w:r w:rsidRPr="00F45C4C">
        <w:rPr>
          <w:rFonts w:ascii="Liberation Serif" w:hAnsi="Liberation Serif"/>
          <w:i/>
          <w:color w:val="000000"/>
          <w:sz w:val="24"/>
          <w:szCs w:val="24"/>
          <w:lang w:eastAsia="ru-RU"/>
        </w:rPr>
        <w:t>решение Администрации либо в соответствии с пунктом части 1.1 статьи 45 Градостроительного кодекса Российской Федерации решение о подготовке документации по планировке территории (решения о подготовке внесения изменений в документацию по</w:t>
      </w:r>
      <w:r w:rsidRPr="00F45C4C">
        <w:rPr>
          <w:rFonts w:ascii="Liberation Serif" w:hAnsi="Liberation Serif" w:hint="eastAsia"/>
          <w:i/>
          <w:color w:val="000000"/>
          <w:sz w:val="24"/>
          <w:szCs w:val="24"/>
          <w:lang w:eastAsia="ru-RU"/>
        </w:rPr>
        <w:t> </w:t>
      </w:r>
      <w:r w:rsidRPr="00F45C4C">
        <w:rPr>
          <w:rFonts w:ascii="Liberation Serif" w:hAnsi="Liberation Serif"/>
          <w:i/>
          <w:color w:val="000000"/>
          <w:sz w:val="24"/>
          <w:szCs w:val="24"/>
          <w:lang w:eastAsia="ru-RU"/>
        </w:rPr>
        <w:t>планировке территории) заявителем (прилагается к заявлению).</w:t>
      </w: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Документация по планировке территории согласована со следующими органами, организациями (письма о согласовании прилагаются): ______________________________________________________________________</w:t>
      </w: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F45C4C" w:rsidRPr="00F45C4C" w:rsidRDefault="00F45C4C" w:rsidP="00F45C4C">
      <w:pPr>
        <w:adjustRightInd w:val="0"/>
        <w:jc w:val="center"/>
        <w:rPr>
          <w:rFonts w:ascii="Liberation Serif" w:hAnsi="Liberation Serif"/>
          <w:i/>
          <w:color w:val="000000"/>
          <w:sz w:val="24"/>
          <w:szCs w:val="24"/>
          <w:lang w:eastAsia="ru-RU"/>
        </w:rPr>
      </w:pPr>
      <w:r w:rsidRPr="00F45C4C">
        <w:rPr>
          <w:rFonts w:ascii="Liberation Serif" w:hAnsi="Liberation Serif"/>
          <w:i/>
          <w:color w:val="000000"/>
          <w:sz w:val="28"/>
          <w:szCs w:val="28"/>
          <w:lang w:eastAsia="ru-RU"/>
        </w:rPr>
        <w:t>(</w:t>
      </w:r>
      <w:r w:rsidRPr="00F45C4C">
        <w:rPr>
          <w:rFonts w:ascii="Liberation Serif" w:hAnsi="Liberation Serif"/>
          <w:i/>
          <w:color w:val="000000"/>
          <w:sz w:val="24"/>
          <w:szCs w:val="24"/>
          <w:lang w:eastAsia="ru-RU"/>
        </w:rPr>
        <w:t>указывается полное наименование согласующих органов и</w:t>
      </w:r>
    </w:p>
    <w:p w:rsidR="00F45C4C" w:rsidRPr="00F45C4C" w:rsidRDefault="00F45C4C" w:rsidP="00F45C4C">
      <w:pPr>
        <w:adjustRightInd w:val="0"/>
        <w:jc w:val="center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45C4C">
        <w:rPr>
          <w:rFonts w:ascii="Liberation Serif" w:hAnsi="Liberation Serif"/>
          <w:i/>
          <w:color w:val="000000"/>
          <w:sz w:val="24"/>
          <w:szCs w:val="24"/>
          <w:lang w:eastAsia="ru-RU"/>
        </w:rPr>
        <w:t xml:space="preserve"> реквизиты писем о согласовании)</w:t>
      </w:r>
    </w:p>
    <w:p w:rsidR="00F45C4C" w:rsidRPr="00F45C4C" w:rsidRDefault="00F45C4C" w:rsidP="00F45C4C">
      <w:pPr>
        <w:adjustRightInd w:val="0"/>
        <w:ind w:firstLine="709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Согласующие органы, не представившие в установленный законодательством срок со дня получения обращения о согласовании документации по планировке территории (документы, подтверждающие получение согласующими органами документации по планировке территории, прилагаются):</w:t>
      </w: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F45C4C" w:rsidRPr="00F45C4C" w:rsidRDefault="00F45C4C" w:rsidP="00F45C4C">
      <w:pPr>
        <w:adjustRightInd w:val="0"/>
        <w:ind w:firstLine="709"/>
        <w:jc w:val="center"/>
        <w:rPr>
          <w:rFonts w:ascii="Liberation Serif" w:hAnsi="Liberation Serif"/>
          <w:i/>
          <w:color w:val="000000"/>
          <w:sz w:val="24"/>
          <w:szCs w:val="24"/>
          <w:lang w:eastAsia="ru-RU"/>
        </w:rPr>
      </w:pPr>
      <w:r w:rsidRPr="00F45C4C">
        <w:rPr>
          <w:rFonts w:ascii="Liberation Serif" w:hAnsi="Liberation Serif"/>
          <w:i/>
          <w:color w:val="000000"/>
          <w:sz w:val="24"/>
          <w:szCs w:val="24"/>
          <w:lang w:eastAsia="ru-RU"/>
        </w:rPr>
        <w:t>(указывается полное наименование согласующих органов, даты отправки и получения)</w:t>
      </w: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Заверяю, что ответ от указанных органов </w:t>
      </w: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br/>
        <w:t>не получен.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1664"/>
      </w:tblGrid>
      <w:tr w:rsidR="00F45C4C" w:rsidRPr="00F45C4C" w:rsidTr="00B10825">
        <w:trPr>
          <w:gridAfter w:val="1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F45C4C" w:rsidRPr="00F45C4C" w:rsidTr="00B1082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tabs>
                <w:tab w:val="left" w:pos="1800"/>
              </w:tabs>
              <w:autoSpaceDE/>
              <w:autoSpaceDN/>
              <w:ind w:right="45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tabs>
                <w:tab w:val="left" w:pos="1800"/>
              </w:tabs>
              <w:autoSpaceDE/>
              <w:autoSpaceDN/>
              <w:ind w:right="45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/>
                <w:sz w:val="24"/>
                <w:szCs w:val="24"/>
                <w:lang w:eastAsia="ru-RU"/>
              </w:rPr>
              <w:t>(ФИО)</w:t>
            </w:r>
          </w:p>
        </w:tc>
      </w:tr>
    </w:tbl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Приложение: в соответствии с пунктами 20 и 22 Административного регламента.</w:t>
      </w: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F45C4C" w:rsidRPr="00F45C4C" w:rsidRDefault="00F45C4C" w:rsidP="00F45C4C">
      <w:pPr>
        <w:adjustRightInd w:val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F45C4C">
        <w:rPr>
          <w:rFonts w:ascii="Liberation Serif" w:hAnsi="Liberation Serif"/>
          <w:color w:val="000000"/>
          <w:sz w:val="28"/>
          <w:szCs w:val="28"/>
          <w:lang w:eastAsia="ru-RU"/>
        </w:rPr>
        <w:t>Результат предоставления муниципальной услуги прошу предоставить: _____________________________________________________________________.</w:t>
      </w:r>
    </w:p>
    <w:p w:rsidR="00F45C4C" w:rsidRPr="00F45C4C" w:rsidRDefault="00F45C4C" w:rsidP="00F45C4C">
      <w:pPr>
        <w:adjustRightInd w:val="0"/>
        <w:ind w:firstLine="851"/>
        <w:jc w:val="center"/>
        <w:rPr>
          <w:rFonts w:ascii="Liberation Serif" w:hAnsi="Liberation Serif"/>
          <w:i/>
          <w:color w:val="000000"/>
          <w:sz w:val="24"/>
          <w:szCs w:val="24"/>
          <w:lang w:eastAsia="ru-RU"/>
        </w:rPr>
      </w:pPr>
      <w:r w:rsidRPr="00F45C4C">
        <w:rPr>
          <w:rFonts w:ascii="Liberation Serif" w:hAnsi="Liberation Serif"/>
          <w:i/>
          <w:color w:val="000000"/>
          <w:sz w:val="24"/>
          <w:szCs w:val="24"/>
          <w:lang w:eastAsia="ru-RU"/>
        </w:rPr>
        <w:t>(указать способ получения результата предоставления муниципальной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349"/>
        <w:gridCol w:w="1315"/>
      </w:tblGrid>
      <w:tr w:rsidR="00F45C4C" w:rsidRPr="00F45C4C" w:rsidTr="00B10825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F45C4C" w:rsidRPr="00F45C4C" w:rsidTr="00B10825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tabs>
                <w:tab w:val="left" w:pos="1800"/>
              </w:tabs>
              <w:autoSpaceDE/>
              <w:autoSpaceDN/>
              <w:ind w:right="45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tabs>
                <w:tab w:val="left" w:pos="1800"/>
              </w:tabs>
              <w:autoSpaceDE/>
              <w:autoSpaceDN/>
              <w:ind w:right="45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45C4C">
              <w:rPr>
                <w:rFonts w:ascii="Liberation Serif" w:hAnsi="Liberation Serif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45C4C" w:rsidRPr="00F45C4C" w:rsidRDefault="00F45C4C" w:rsidP="00F45C4C">
            <w:pPr>
              <w:widowControl/>
              <w:autoSpaceDE/>
              <w:autoSpaceDN/>
              <w:ind w:firstLine="709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F45C4C" w:rsidRPr="00F45C4C" w:rsidRDefault="00F45C4C" w:rsidP="00F45C4C">
      <w:pPr>
        <w:widowControl/>
        <w:suppressAutoHyphens/>
        <w:autoSpaceDE/>
        <w:autoSpaceDN/>
        <w:ind w:firstLine="709"/>
        <w:jc w:val="center"/>
        <w:rPr>
          <w:rFonts w:ascii="Liberation Serif" w:eastAsia="Calibri" w:hAnsi="Liberation Serif" w:cs="Liberation Serif"/>
          <w:bCs/>
          <w:kern w:val="1"/>
          <w:lang w:eastAsia="ar-SA"/>
        </w:rPr>
      </w:pPr>
    </w:p>
    <w:p w:rsidR="00F45C4C" w:rsidRPr="00F45C4C" w:rsidRDefault="00F45C4C" w:rsidP="00F45C4C">
      <w:pPr>
        <w:widowControl/>
        <w:autoSpaceDE/>
        <w:autoSpaceDN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:rsidR="00345429" w:rsidRDefault="00345429" w:rsidP="0076583F">
      <w:pPr>
        <w:widowControl/>
        <w:suppressAutoHyphens/>
        <w:autoSpaceDE/>
        <w:autoSpaceDN/>
        <w:jc w:val="right"/>
        <w:rPr>
          <w:b/>
        </w:rPr>
      </w:pPr>
    </w:p>
    <w:p w:rsidR="00345429" w:rsidRDefault="00345429" w:rsidP="0076583F">
      <w:pPr>
        <w:widowControl/>
        <w:suppressAutoHyphens/>
        <w:autoSpaceDE/>
        <w:autoSpaceDN/>
        <w:jc w:val="right"/>
        <w:rPr>
          <w:b/>
        </w:rPr>
      </w:pPr>
    </w:p>
    <w:p w:rsidR="00345429" w:rsidRDefault="00345429" w:rsidP="0076583F">
      <w:pPr>
        <w:widowControl/>
        <w:suppressAutoHyphens/>
        <w:autoSpaceDE/>
        <w:autoSpaceDN/>
        <w:jc w:val="right"/>
        <w:rPr>
          <w:b/>
        </w:rPr>
      </w:pPr>
    </w:p>
    <w:p w:rsidR="00345429" w:rsidRDefault="00345429" w:rsidP="0076583F">
      <w:pPr>
        <w:widowControl/>
        <w:suppressAutoHyphens/>
        <w:autoSpaceDE/>
        <w:autoSpaceDN/>
        <w:jc w:val="right"/>
        <w:rPr>
          <w:b/>
        </w:rPr>
      </w:pPr>
    </w:p>
    <w:p w:rsidR="00345429" w:rsidRDefault="00345429" w:rsidP="0076583F">
      <w:pPr>
        <w:widowControl/>
        <w:suppressAutoHyphens/>
        <w:autoSpaceDE/>
        <w:autoSpaceDN/>
        <w:jc w:val="right"/>
        <w:rPr>
          <w:b/>
        </w:rPr>
      </w:pPr>
    </w:p>
    <w:p w:rsidR="00345429" w:rsidRDefault="00345429" w:rsidP="0076583F">
      <w:pPr>
        <w:widowControl/>
        <w:suppressAutoHyphens/>
        <w:autoSpaceDE/>
        <w:autoSpaceDN/>
        <w:jc w:val="right"/>
        <w:rPr>
          <w:b/>
        </w:rPr>
      </w:pPr>
    </w:p>
    <w:p w:rsidR="00F45C4C" w:rsidRDefault="00F45C4C" w:rsidP="0076583F">
      <w:pPr>
        <w:widowControl/>
        <w:suppressAutoHyphens/>
        <w:autoSpaceDE/>
        <w:autoSpaceDN/>
        <w:jc w:val="right"/>
        <w:rPr>
          <w:b/>
        </w:rPr>
      </w:pPr>
    </w:p>
    <w:p w:rsidR="00F36ED8" w:rsidRDefault="00F36ED8" w:rsidP="0076583F">
      <w:pPr>
        <w:widowControl/>
        <w:suppressAutoHyphens/>
        <w:autoSpaceDE/>
        <w:autoSpaceDN/>
        <w:jc w:val="right"/>
        <w:rPr>
          <w:b/>
        </w:rPr>
      </w:pPr>
    </w:p>
    <w:sectPr w:rsidR="00F36ED8" w:rsidSect="00F45C4C">
      <w:pgSz w:w="11910" w:h="16840"/>
      <w:pgMar w:top="1020" w:right="500" w:bottom="284" w:left="9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24" w:rsidRDefault="00321F24" w:rsidP="00911510">
      <w:r>
        <w:separator/>
      </w:r>
    </w:p>
  </w:endnote>
  <w:endnote w:type="continuationSeparator" w:id="0">
    <w:p w:rsidR="00321F24" w:rsidRDefault="00321F24" w:rsidP="0091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24" w:rsidRDefault="00321F24" w:rsidP="00911510">
      <w:r>
        <w:separator/>
      </w:r>
    </w:p>
  </w:footnote>
  <w:footnote w:type="continuationSeparator" w:id="0">
    <w:p w:rsidR="00321F24" w:rsidRDefault="00321F24" w:rsidP="0091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70833"/>
    <w:multiLevelType w:val="hybridMultilevel"/>
    <w:tmpl w:val="9C8C57E6"/>
    <w:lvl w:ilvl="0" w:tplc="869C92FC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92BA02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9124770A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357C5C6A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DEA02006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212B8FE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81A07B1E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CEB6A78A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C4D0FA5C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2">
    <w:nsid w:val="01332A8C"/>
    <w:multiLevelType w:val="hybridMultilevel"/>
    <w:tmpl w:val="E284699C"/>
    <w:lvl w:ilvl="0" w:tplc="18F26502">
      <w:start w:val="3"/>
      <w:numFmt w:val="decimal"/>
      <w:lvlText w:val="%1."/>
      <w:lvlJc w:val="left"/>
      <w:pPr>
        <w:ind w:left="43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6D06F8C4">
      <w:start w:val="1"/>
      <w:numFmt w:val="decimal"/>
      <w:lvlText w:val="%2."/>
      <w:lvlJc w:val="left"/>
      <w:pPr>
        <w:ind w:left="437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 w:tplc="13900132">
      <w:numFmt w:val="bullet"/>
      <w:lvlText w:val="•"/>
      <w:lvlJc w:val="left"/>
      <w:pPr>
        <w:ind w:left="2437" w:hanging="272"/>
      </w:pPr>
      <w:rPr>
        <w:rFonts w:hint="default"/>
        <w:lang w:val="ru-RU" w:eastAsia="en-US" w:bidi="ar-SA"/>
      </w:rPr>
    </w:lvl>
    <w:lvl w:ilvl="3" w:tplc="25A6C404">
      <w:numFmt w:val="bullet"/>
      <w:lvlText w:val="•"/>
      <w:lvlJc w:val="left"/>
      <w:pPr>
        <w:ind w:left="3435" w:hanging="272"/>
      </w:pPr>
      <w:rPr>
        <w:rFonts w:hint="default"/>
        <w:lang w:val="ru-RU" w:eastAsia="en-US" w:bidi="ar-SA"/>
      </w:rPr>
    </w:lvl>
    <w:lvl w:ilvl="4" w:tplc="63A631CE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  <w:lvl w:ilvl="5" w:tplc="F444773A">
      <w:numFmt w:val="bullet"/>
      <w:lvlText w:val="•"/>
      <w:lvlJc w:val="left"/>
      <w:pPr>
        <w:ind w:left="5432" w:hanging="272"/>
      </w:pPr>
      <w:rPr>
        <w:rFonts w:hint="default"/>
        <w:lang w:val="ru-RU" w:eastAsia="en-US" w:bidi="ar-SA"/>
      </w:rPr>
    </w:lvl>
    <w:lvl w:ilvl="6" w:tplc="5AD8AE20">
      <w:numFmt w:val="bullet"/>
      <w:lvlText w:val="•"/>
      <w:lvlJc w:val="left"/>
      <w:pPr>
        <w:ind w:left="6431" w:hanging="272"/>
      </w:pPr>
      <w:rPr>
        <w:rFonts w:hint="default"/>
        <w:lang w:val="ru-RU" w:eastAsia="en-US" w:bidi="ar-SA"/>
      </w:rPr>
    </w:lvl>
    <w:lvl w:ilvl="7" w:tplc="A4248D9E">
      <w:numFmt w:val="bullet"/>
      <w:lvlText w:val="•"/>
      <w:lvlJc w:val="left"/>
      <w:pPr>
        <w:ind w:left="7429" w:hanging="272"/>
      </w:pPr>
      <w:rPr>
        <w:rFonts w:hint="default"/>
        <w:lang w:val="ru-RU" w:eastAsia="en-US" w:bidi="ar-SA"/>
      </w:rPr>
    </w:lvl>
    <w:lvl w:ilvl="8" w:tplc="70FE305A">
      <w:numFmt w:val="bullet"/>
      <w:lvlText w:val="•"/>
      <w:lvlJc w:val="left"/>
      <w:pPr>
        <w:ind w:left="8428" w:hanging="272"/>
      </w:pPr>
      <w:rPr>
        <w:rFonts w:hint="default"/>
        <w:lang w:val="ru-RU" w:eastAsia="en-US" w:bidi="ar-SA"/>
      </w:rPr>
    </w:lvl>
  </w:abstractNum>
  <w:abstractNum w:abstractNumId="3">
    <w:nsid w:val="021C2D27"/>
    <w:multiLevelType w:val="hybridMultilevel"/>
    <w:tmpl w:val="D340CAAC"/>
    <w:lvl w:ilvl="0" w:tplc="C59EDFBA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9E6EB0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CC800268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8FE48B96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680AC28E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7DD25E8E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FBC6A3EE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74788FE2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4216B1CC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4">
    <w:nsid w:val="07B313A6"/>
    <w:multiLevelType w:val="hybridMultilevel"/>
    <w:tmpl w:val="11880AAC"/>
    <w:lvl w:ilvl="0" w:tplc="ADBC9068">
      <w:start w:val="1"/>
      <w:numFmt w:val="decimal"/>
      <w:lvlText w:val="%1)"/>
      <w:lvlJc w:val="left"/>
      <w:pPr>
        <w:ind w:left="43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7E8F64">
      <w:numFmt w:val="bullet"/>
      <w:lvlText w:val="•"/>
      <w:lvlJc w:val="left"/>
      <w:pPr>
        <w:ind w:left="1438" w:hanging="304"/>
      </w:pPr>
      <w:rPr>
        <w:rFonts w:hint="default"/>
        <w:lang w:val="ru-RU" w:eastAsia="en-US" w:bidi="ar-SA"/>
      </w:rPr>
    </w:lvl>
    <w:lvl w:ilvl="2" w:tplc="9894CF72">
      <w:numFmt w:val="bullet"/>
      <w:lvlText w:val="•"/>
      <w:lvlJc w:val="left"/>
      <w:pPr>
        <w:ind w:left="2437" w:hanging="304"/>
      </w:pPr>
      <w:rPr>
        <w:rFonts w:hint="default"/>
        <w:lang w:val="ru-RU" w:eastAsia="en-US" w:bidi="ar-SA"/>
      </w:rPr>
    </w:lvl>
    <w:lvl w:ilvl="3" w:tplc="D566243A">
      <w:numFmt w:val="bullet"/>
      <w:lvlText w:val="•"/>
      <w:lvlJc w:val="left"/>
      <w:pPr>
        <w:ind w:left="3435" w:hanging="304"/>
      </w:pPr>
      <w:rPr>
        <w:rFonts w:hint="default"/>
        <w:lang w:val="ru-RU" w:eastAsia="en-US" w:bidi="ar-SA"/>
      </w:rPr>
    </w:lvl>
    <w:lvl w:ilvl="4" w:tplc="07A6D9C8">
      <w:numFmt w:val="bullet"/>
      <w:lvlText w:val="•"/>
      <w:lvlJc w:val="left"/>
      <w:pPr>
        <w:ind w:left="4434" w:hanging="304"/>
      </w:pPr>
      <w:rPr>
        <w:rFonts w:hint="default"/>
        <w:lang w:val="ru-RU" w:eastAsia="en-US" w:bidi="ar-SA"/>
      </w:rPr>
    </w:lvl>
    <w:lvl w:ilvl="5" w:tplc="7B0E4300">
      <w:numFmt w:val="bullet"/>
      <w:lvlText w:val="•"/>
      <w:lvlJc w:val="left"/>
      <w:pPr>
        <w:ind w:left="5432" w:hanging="304"/>
      </w:pPr>
      <w:rPr>
        <w:rFonts w:hint="default"/>
        <w:lang w:val="ru-RU" w:eastAsia="en-US" w:bidi="ar-SA"/>
      </w:rPr>
    </w:lvl>
    <w:lvl w:ilvl="6" w:tplc="B2CAA7C2">
      <w:numFmt w:val="bullet"/>
      <w:lvlText w:val="•"/>
      <w:lvlJc w:val="left"/>
      <w:pPr>
        <w:ind w:left="6431" w:hanging="304"/>
      </w:pPr>
      <w:rPr>
        <w:rFonts w:hint="default"/>
        <w:lang w:val="ru-RU" w:eastAsia="en-US" w:bidi="ar-SA"/>
      </w:rPr>
    </w:lvl>
    <w:lvl w:ilvl="7" w:tplc="6EC4E134">
      <w:numFmt w:val="bullet"/>
      <w:lvlText w:val="•"/>
      <w:lvlJc w:val="left"/>
      <w:pPr>
        <w:ind w:left="7429" w:hanging="304"/>
      </w:pPr>
      <w:rPr>
        <w:rFonts w:hint="default"/>
        <w:lang w:val="ru-RU" w:eastAsia="en-US" w:bidi="ar-SA"/>
      </w:rPr>
    </w:lvl>
    <w:lvl w:ilvl="8" w:tplc="0F6AAF1A">
      <w:numFmt w:val="bullet"/>
      <w:lvlText w:val="•"/>
      <w:lvlJc w:val="left"/>
      <w:pPr>
        <w:ind w:left="8428" w:hanging="304"/>
      </w:pPr>
      <w:rPr>
        <w:rFonts w:hint="default"/>
        <w:lang w:val="ru-RU" w:eastAsia="en-US" w:bidi="ar-SA"/>
      </w:rPr>
    </w:lvl>
  </w:abstractNum>
  <w:abstractNum w:abstractNumId="5">
    <w:nsid w:val="0A47759D"/>
    <w:multiLevelType w:val="hybridMultilevel"/>
    <w:tmpl w:val="A986EBA2"/>
    <w:lvl w:ilvl="0" w:tplc="2F6EF5C2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CE5C76">
      <w:start w:val="1"/>
      <w:numFmt w:val="decimal"/>
      <w:pStyle w:val="2"/>
      <w:lvlText w:val="%2."/>
      <w:lvlJc w:val="left"/>
      <w:pPr>
        <w:ind w:left="11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2AFB42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A8E01ED6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7E3E780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5" w:tplc="86ECAE5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6" w:tplc="DC66BC50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D78CD11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8" w:tplc="3CECA4AE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6">
    <w:nsid w:val="0C2F26E3"/>
    <w:multiLevelType w:val="multilevel"/>
    <w:tmpl w:val="4936F1C2"/>
    <w:lvl w:ilvl="0">
      <w:start w:val="2"/>
      <w:numFmt w:val="decimal"/>
      <w:lvlText w:val="%1"/>
      <w:lvlJc w:val="left"/>
      <w:pPr>
        <w:ind w:left="437" w:hanging="841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37" w:hanging="8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841"/>
      </w:pPr>
      <w:rPr>
        <w:rFonts w:hint="default"/>
        <w:lang w:val="ru-RU" w:eastAsia="en-US" w:bidi="ar-SA"/>
      </w:rPr>
    </w:lvl>
  </w:abstractNum>
  <w:abstractNum w:abstractNumId="7">
    <w:nsid w:val="0CAA00F5"/>
    <w:multiLevelType w:val="hybridMultilevel"/>
    <w:tmpl w:val="D7D0EAC0"/>
    <w:lvl w:ilvl="0" w:tplc="6748CDF2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860248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06040222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3AF4F2B4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7CAAEDD2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4EF8E224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07C44912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8690B672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AFE210D8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8">
    <w:nsid w:val="14105BCE"/>
    <w:multiLevelType w:val="hybridMultilevel"/>
    <w:tmpl w:val="88B8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FF2250"/>
    <w:multiLevelType w:val="hybridMultilevel"/>
    <w:tmpl w:val="180852B8"/>
    <w:lvl w:ilvl="0" w:tplc="B322A296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BA3380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121C2DA2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16E6DEA0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24426E7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620A6EDC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818C5284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F2AEA9D6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FCB65448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11">
    <w:nsid w:val="1ABF3B4D"/>
    <w:multiLevelType w:val="hybridMultilevel"/>
    <w:tmpl w:val="59687486"/>
    <w:lvl w:ilvl="0" w:tplc="9682793A">
      <w:start w:val="1"/>
      <w:numFmt w:val="decimal"/>
      <w:lvlText w:val="%1)"/>
      <w:lvlJc w:val="left"/>
      <w:pPr>
        <w:ind w:left="4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36459E">
      <w:numFmt w:val="bullet"/>
      <w:lvlText w:val="•"/>
      <w:lvlJc w:val="left"/>
      <w:pPr>
        <w:ind w:left="1438" w:hanging="303"/>
      </w:pPr>
      <w:rPr>
        <w:rFonts w:hint="default"/>
        <w:lang w:val="ru-RU" w:eastAsia="en-US" w:bidi="ar-SA"/>
      </w:rPr>
    </w:lvl>
    <w:lvl w:ilvl="2" w:tplc="546AD39A">
      <w:numFmt w:val="bullet"/>
      <w:lvlText w:val="•"/>
      <w:lvlJc w:val="left"/>
      <w:pPr>
        <w:ind w:left="2437" w:hanging="303"/>
      </w:pPr>
      <w:rPr>
        <w:rFonts w:hint="default"/>
        <w:lang w:val="ru-RU" w:eastAsia="en-US" w:bidi="ar-SA"/>
      </w:rPr>
    </w:lvl>
    <w:lvl w:ilvl="3" w:tplc="4D94BCC6">
      <w:numFmt w:val="bullet"/>
      <w:lvlText w:val="•"/>
      <w:lvlJc w:val="left"/>
      <w:pPr>
        <w:ind w:left="3435" w:hanging="303"/>
      </w:pPr>
      <w:rPr>
        <w:rFonts w:hint="default"/>
        <w:lang w:val="ru-RU" w:eastAsia="en-US" w:bidi="ar-SA"/>
      </w:rPr>
    </w:lvl>
    <w:lvl w:ilvl="4" w:tplc="98CE7E38">
      <w:numFmt w:val="bullet"/>
      <w:lvlText w:val="•"/>
      <w:lvlJc w:val="left"/>
      <w:pPr>
        <w:ind w:left="4434" w:hanging="303"/>
      </w:pPr>
      <w:rPr>
        <w:rFonts w:hint="default"/>
        <w:lang w:val="ru-RU" w:eastAsia="en-US" w:bidi="ar-SA"/>
      </w:rPr>
    </w:lvl>
    <w:lvl w:ilvl="5" w:tplc="963C177E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BDA4D94E">
      <w:numFmt w:val="bullet"/>
      <w:lvlText w:val="•"/>
      <w:lvlJc w:val="left"/>
      <w:pPr>
        <w:ind w:left="6431" w:hanging="303"/>
      </w:pPr>
      <w:rPr>
        <w:rFonts w:hint="default"/>
        <w:lang w:val="ru-RU" w:eastAsia="en-US" w:bidi="ar-SA"/>
      </w:rPr>
    </w:lvl>
    <w:lvl w:ilvl="7" w:tplc="27263A70">
      <w:numFmt w:val="bullet"/>
      <w:lvlText w:val="•"/>
      <w:lvlJc w:val="left"/>
      <w:pPr>
        <w:ind w:left="7429" w:hanging="303"/>
      </w:pPr>
      <w:rPr>
        <w:rFonts w:hint="default"/>
        <w:lang w:val="ru-RU" w:eastAsia="en-US" w:bidi="ar-SA"/>
      </w:rPr>
    </w:lvl>
    <w:lvl w:ilvl="8" w:tplc="6178A91E">
      <w:numFmt w:val="bullet"/>
      <w:lvlText w:val="•"/>
      <w:lvlJc w:val="left"/>
      <w:pPr>
        <w:ind w:left="8428" w:hanging="303"/>
      </w:pPr>
      <w:rPr>
        <w:rFonts w:hint="default"/>
        <w:lang w:val="ru-RU" w:eastAsia="en-US" w:bidi="ar-SA"/>
      </w:rPr>
    </w:lvl>
  </w:abstractNum>
  <w:abstractNum w:abstractNumId="12">
    <w:nsid w:val="1B3D3468"/>
    <w:multiLevelType w:val="multilevel"/>
    <w:tmpl w:val="79E25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1B694705"/>
    <w:multiLevelType w:val="hybridMultilevel"/>
    <w:tmpl w:val="86A25AD6"/>
    <w:lvl w:ilvl="0" w:tplc="5A46878A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26B838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EAD46E40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E654D280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2C06667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6AD4B7D2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61E63E1C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D2CAB88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1B420AAE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14">
    <w:nsid w:val="1FD56EEB"/>
    <w:multiLevelType w:val="hybridMultilevel"/>
    <w:tmpl w:val="EE24A1F0"/>
    <w:lvl w:ilvl="0" w:tplc="EEF85102">
      <w:start w:val="3"/>
      <w:numFmt w:val="decimal"/>
      <w:lvlText w:val="%1."/>
      <w:lvlJc w:val="left"/>
      <w:pPr>
        <w:ind w:left="43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1FCC3290">
      <w:start w:val="1"/>
      <w:numFmt w:val="decimal"/>
      <w:lvlText w:val="%2."/>
      <w:lvlJc w:val="left"/>
      <w:pPr>
        <w:ind w:left="437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 w:tplc="23B2D9E0">
      <w:start w:val="1"/>
      <w:numFmt w:val="decimal"/>
      <w:lvlText w:val="%3."/>
      <w:lvlJc w:val="left"/>
      <w:pPr>
        <w:ind w:left="437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 w:tplc="1EA8990C">
      <w:start w:val="1"/>
      <w:numFmt w:val="decimal"/>
      <w:lvlText w:val="%4."/>
      <w:lvlJc w:val="left"/>
      <w:pPr>
        <w:ind w:left="437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 w:tplc="0ECAA28A">
      <w:start w:val="1"/>
      <w:numFmt w:val="decimal"/>
      <w:lvlText w:val="%5."/>
      <w:lvlJc w:val="left"/>
      <w:pPr>
        <w:ind w:left="437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5" w:tplc="3170EC46">
      <w:numFmt w:val="bullet"/>
      <w:lvlText w:val="•"/>
      <w:lvlJc w:val="left"/>
      <w:pPr>
        <w:ind w:left="5432" w:hanging="272"/>
      </w:pPr>
      <w:rPr>
        <w:rFonts w:hint="default"/>
        <w:lang w:val="ru-RU" w:eastAsia="en-US" w:bidi="ar-SA"/>
      </w:rPr>
    </w:lvl>
    <w:lvl w:ilvl="6" w:tplc="CDE46424">
      <w:numFmt w:val="bullet"/>
      <w:lvlText w:val="•"/>
      <w:lvlJc w:val="left"/>
      <w:pPr>
        <w:ind w:left="6431" w:hanging="272"/>
      </w:pPr>
      <w:rPr>
        <w:rFonts w:hint="default"/>
        <w:lang w:val="ru-RU" w:eastAsia="en-US" w:bidi="ar-SA"/>
      </w:rPr>
    </w:lvl>
    <w:lvl w:ilvl="7" w:tplc="19FAED68">
      <w:numFmt w:val="bullet"/>
      <w:lvlText w:val="•"/>
      <w:lvlJc w:val="left"/>
      <w:pPr>
        <w:ind w:left="7429" w:hanging="272"/>
      </w:pPr>
      <w:rPr>
        <w:rFonts w:hint="default"/>
        <w:lang w:val="ru-RU" w:eastAsia="en-US" w:bidi="ar-SA"/>
      </w:rPr>
    </w:lvl>
    <w:lvl w:ilvl="8" w:tplc="6BB0BD2E">
      <w:numFmt w:val="bullet"/>
      <w:lvlText w:val="•"/>
      <w:lvlJc w:val="left"/>
      <w:pPr>
        <w:ind w:left="8428" w:hanging="272"/>
      </w:pPr>
      <w:rPr>
        <w:rFonts w:hint="default"/>
        <w:lang w:val="ru-RU" w:eastAsia="en-US" w:bidi="ar-SA"/>
      </w:rPr>
    </w:lvl>
  </w:abstractNum>
  <w:abstractNum w:abstractNumId="15">
    <w:nsid w:val="2163124A"/>
    <w:multiLevelType w:val="hybridMultilevel"/>
    <w:tmpl w:val="8304BE5A"/>
    <w:lvl w:ilvl="0" w:tplc="10701DE0">
      <w:start w:val="1"/>
      <w:numFmt w:val="decimal"/>
      <w:lvlText w:val="%1)"/>
      <w:lvlJc w:val="left"/>
      <w:pPr>
        <w:ind w:left="130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1621C6">
      <w:numFmt w:val="bullet"/>
      <w:lvlText w:val="•"/>
      <w:lvlJc w:val="left"/>
      <w:pPr>
        <w:ind w:left="2212" w:hanging="303"/>
      </w:pPr>
      <w:rPr>
        <w:rFonts w:hint="default"/>
        <w:lang w:val="ru-RU" w:eastAsia="en-US" w:bidi="ar-SA"/>
      </w:rPr>
    </w:lvl>
    <w:lvl w:ilvl="2" w:tplc="058630F2">
      <w:numFmt w:val="bullet"/>
      <w:lvlText w:val="•"/>
      <w:lvlJc w:val="left"/>
      <w:pPr>
        <w:ind w:left="3125" w:hanging="303"/>
      </w:pPr>
      <w:rPr>
        <w:rFonts w:hint="default"/>
        <w:lang w:val="ru-RU" w:eastAsia="en-US" w:bidi="ar-SA"/>
      </w:rPr>
    </w:lvl>
    <w:lvl w:ilvl="3" w:tplc="2FA8ABD2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4" w:tplc="3E5E0E34">
      <w:numFmt w:val="bullet"/>
      <w:lvlText w:val="•"/>
      <w:lvlJc w:val="left"/>
      <w:pPr>
        <w:ind w:left="4950" w:hanging="303"/>
      </w:pPr>
      <w:rPr>
        <w:rFonts w:hint="default"/>
        <w:lang w:val="ru-RU" w:eastAsia="en-US" w:bidi="ar-SA"/>
      </w:rPr>
    </w:lvl>
    <w:lvl w:ilvl="5" w:tplc="654EE8FC">
      <w:numFmt w:val="bullet"/>
      <w:lvlText w:val="•"/>
      <w:lvlJc w:val="left"/>
      <w:pPr>
        <w:ind w:left="5862" w:hanging="303"/>
      </w:pPr>
      <w:rPr>
        <w:rFonts w:hint="default"/>
        <w:lang w:val="ru-RU" w:eastAsia="en-US" w:bidi="ar-SA"/>
      </w:rPr>
    </w:lvl>
    <w:lvl w:ilvl="6" w:tplc="B6BCE356">
      <w:numFmt w:val="bullet"/>
      <w:lvlText w:val="•"/>
      <w:lvlJc w:val="left"/>
      <w:pPr>
        <w:ind w:left="6775" w:hanging="303"/>
      </w:pPr>
      <w:rPr>
        <w:rFonts w:hint="default"/>
        <w:lang w:val="ru-RU" w:eastAsia="en-US" w:bidi="ar-SA"/>
      </w:rPr>
    </w:lvl>
    <w:lvl w:ilvl="7" w:tplc="1828170E">
      <w:numFmt w:val="bullet"/>
      <w:lvlText w:val="•"/>
      <w:lvlJc w:val="left"/>
      <w:pPr>
        <w:ind w:left="7687" w:hanging="303"/>
      </w:pPr>
      <w:rPr>
        <w:rFonts w:hint="default"/>
        <w:lang w:val="ru-RU" w:eastAsia="en-US" w:bidi="ar-SA"/>
      </w:rPr>
    </w:lvl>
    <w:lvl w:ilvl="8" w:tplc="D6CCCF72">
      <w:numFmt w:val="bullet"/>
      <w:lvlText w:val="•"/>
      <w:lvlJc w:val="left"/>
      <w:pPr>
        <w:ind w:left="8600" w:hanging="303"/>
      </w:pPr>
      <w:rPr>
        <w:rFonts w:hint="default"/>
        <w:lang w:val="ru-RU" w:eastAsia="en-US" w:bidi="ar-SA"/>
      </w:rPr>
    </w:lvl>
  </w:abstractNum>
  <w:abstractNum w:abstractNumId="16">
    <w:nsid w:val="249D59A2"/>
    <w:multiLevelType w:val="multilevel"/>
    <w:tmpl w:val="29E832BA"/>
    <w:lvl w:ilvl="0">
      <w:start w:val="1"/>
      <w:numFmt w:val="decimal"/>
      <w:lvlText w:val="%1"/>
      <w:lvlJc w:val="left"/>
      <w:pPr>
        <w:ind w:left="43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701"/>
      </w:pPr>
      <w:rPr>
        <w:rFonts w:hint="default"/>
        <w:lang w:val="ru-RU" w:eastAsia="en-US" w:bidi="ar-SA"/>
      </w:rPr>
    </w:lvl>
  </w:abstractNum>
  <w:abstractNum w:abstractNumId="17">
    <w:nsid w:val="260252AF"/>
    <w:multiLevelType w:val="multilevel"/>
    <w:tmpl w:val="4B32425E"/>
    <w:lvl w:ilvl="0">
      <w:start w:val="4"/>
      <w:numFmt w:val="decimal"/>
      <w:lvlText w:val="%1"/>
      <w:lvlJc w:val="left"/>
      <w:pPr>
        <w:ind w:left="43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1"/>
      </w:pPr>
      <w:rPr>
        <w:rFonts w:hint="default"/>
        <w:lang w:val="ru-RU" w:eastAsia="en-US" w:bidi="ar-SA"/>
      </w:rPr>
    </w:lvl>
  </w:abstractNum>
  <w:abstractNum w:abstractNumId="18">
    <w:nsid w:val="273F42E6"/>
    <w:multiLevelType w:val="hybridMultilevel"/>
    <w:tmpl w:val="5D422316"/>
    <w:lvl w:ilvl="0" w:tplc="8FAE8F94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644960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4E847EB6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7590AD18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1EACFB1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1382A546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1166BAB2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CE368568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5F9EA146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19">
    <w:nsid w:val="2B127EAD"/>
    <w:multiLevelType w:val="hybridMultilevel"/>
    <w:tmpl w:val="00226B06"/>
    <w:lvl w:ilvl="0" w:tplc="229ADE9C">
      <w:start w:val="1"/>
      <w:numFmt w:val="decimal"/>
      <w:lvlText w:val="%1."/>
      <w:lvlJc w:val="left"/>
      <w:pPr>
        <w:ind w:left="43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8C807AC8">
      <w:numFmt w:val="bullet"/>
      <w:lvlText w:val="•"/>
      <w:lvlJc w:val="left"/>
      <w:pPr>
        <w:ind w:left="1438" w:hanging="272"/>
      </w:pPr>
      <w:rPr>
        <w:rFonts w:hint="default"/>
        <w:lang w:val="ru-RU" w:eastAsia="en-US" w:bidi="ar-SA"/>
      </w:rPr>
    </w:lvl>
    <w:lvl w:ilvl="2" w:tplc="D8C6D846">
      <w:numFmt w:val="bullet"/>
      <w:lvlText w:val="•"/>
      <w:lvlJc w:val="left"/>
      <w:pPr>
        <w:ind w:left="2437" w:hanging="272"/>
      </w:pPr>
      <w:rPr>
        <w:rFonts w:hint="default"/>
        <w:lang w:val="ru-RU" w:eastAsia="en-US" w:bidi="ar-SA"/>
      </w:rPr>
    </w:lvl>
    <w:lvl w:ilvl="3" w:tplc="B846F23A">
      <w:numFmt w:val="bullet"/>
      <w:lvlText w:val="•"/>
      <w:lvlJc w:val="left"/>
      <w:pPr>
        <w:ind w:left="3435" w:hanging="272"/>
      </w:pPr>
      <w:rPr>
        <w:rFonts w:hint="default"/>
        <w:lang w:val="ru-RU" w:eastAsia="en-US" w:bidi="ar-SA"/>
      </w:rPr>
    </w:lvl>
    <w:lvl w:ilvl="4" w:tplc="30DCC484">
      <w:numFmt w:val="bullet"/>
      <w:lvlText w:val="•"/>
      <w:lvlJc w:val="left"/>
      <w:pPr>
        <w:ind w:left="4434" w:hanging="272"/>
      </w:pPr>
      <w:rPr>
        <w:rFonts w:hint="default"/>
        <w:lang w:val="ru-RU" w:eastAsia="en-US" w:bidi="ar-SA"/>
      </w:rPr>
    </w:lvl>
    <w:lvl w:ilvl="5" w:tplc="AF328614">
      <w:numFmt w:val="bullet"/>
      <w:lvlText w:val="•"/>
      <w:lvlJc w:val="left"/>
      <w:pPr>
        <w:ind w:left="5432" w:hanging="272"/>
      </w:pPr>
      <w:rPr>
        <w:rFonts w:hint="default"/>
        <w:lang w:val="ru-RU" w:eastAsia="en-US" w:bidi="ar-SA"/>
      </w:rPr>
    </w:lvl>
    <w:lvl w:ilvl="6" w:tplc="232E18C6">
      <w:numFmt w:val="bullet"/>
      <w:lvlText w:val="•"/>
      <w:lvlJc w:val="left"/>
      <w:pPr>
        <w:ind w:left="6431" w:hanging="272"/>
      </w:pPr>
      <w:rPr>
        <w:rFonts w:hint="default"/>
        <w:lang w:val="ru-RU" w:eastAsia="en-US" w:bidi="ar-SA"/>
      </w:rPr>
    </w:lvl>
    <w:lvl w:ilvl="7" w:tplc="BD7495AA">
      <w:numFmt w:val="bullet"/>
      <w:lvlText w:val="•"/>
      <w:lvlJc w:val="left"/>
      <w:pPr>
        <w:ind w:left="7429" w:hanging="272"/>
      </w:pPr>
      <w:rPr>
        <w:rFonts w:hint="default"/>
        <w:lang w:val="ru-RU" w:eastAsia="en-US" w:bidi="ar-SA"/>
      </w:rPr>
    </w:lvl>
    <w:lvl w:ilvl="8" w:tplc="2B12BF7E">
      <w:numFmt w:val="bullet"/>
      <w:lvlText w:val="•"/>
      <w:lvlJc w:val="left"/>
      <w:pPr>
        <w:ind w:left="8428" w:hanging="272"/>
      </w:pPr>
      <w:rPr>
        <w:rFonts w:hint="default"/>
        <w:lang w:val="ru-RU" w:eastAsia="en-US" w:bidi="ar-SA"/>
      </w:rPr>
    </w:lvl>
  </w:abstractNum>
  <w:abstractNum w:abstractNumId="20">
    <w:nsid w:val="315E1C0B"/>
    <w:multiLevelType w:val="hybridMultilevel"/>
    <w:tmpl w:val="2F0649FC"/>
    <w:lvl w:ilvl="0" w:tplc="AC106F4E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D8E09A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03E48A1A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A7AC1F4A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C6CC071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29BA3A74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BCB4CBCA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9CA4D58E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68D88046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21">
    <w:nsid w:val="360A5FF0"/>
    <w:multiLevelType w:val="hybridMultilevel"/>
    <w:tmpl w:val="970628B0"/>
    <w:lvl w:ilvl="0" w:tplc="7610D512">
      <w:start w:val="1"/>
      <w:numFmt w:val="decimal"/>
      <w:lvlText w:val="%1)"/>
      <w:lvlJc w:val="left"/>
      <w:pPr>
        <w:ind w:left="4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B409F8">
      <w:numFmt w:val="bullet"/>
      <w:lvlText w:val="•"/>
      <w:lvlJc w:val="left"/>
      <w:pPr>
        <w:ind w:left="1438" w:hanging="303"/>
      </w:pPr>
      <w:rPr>
        <w:rFonts w:hint="default"/>
        <w:lang w:val="ru-RU" w:eastAsia="en-US" w:bidi="ar-SA"/>
      </w:rPr>
    </w:lvl>
    <w:lvl w:ilvl="2" w:tplc="B5C0063A">
      <w:numFmt w:val="bullet"/>
      <w:lvlText w:val="•"/>
      <w:lvlJc w:val="left"/>
      <w:pPr>
        <w:ind w:left="2437" w:hanging="303"/>
      </w:pPr>
      <w:rPr>
        <w:rFonts w:hint="default"/>
        <w:lang w:val="ru-RU" w:eastAsia="en-US" w:bidi="ar-SA"/>
      </w:rPr>
    </w:lvl>
    <w:lvl w:ilvl="3" w:tplc="37F03DFA">
      <w:numFmt w:val="bullet"/>
      <w:lvlText w:val="•"/>
      <w:lvlJc w:val="left"/>
      <w:pPr>
        <w:ind w:left="3435" w:hanging="303"/>
      </w:pPr>
      <w:rPr>
        <w:rFonts w:hint="default"/>
        <w:lang w:val="ru-RU" w:eastAsia="en-US" w:bidi="ar-SA"/>
      </w:rPr>
    </w:lvl>
    <w:lvl w:ilvl="4" w:tplc="2812832E">
      <w:numFmt w:val="bullet"/>
      <w:lvlText w:val="•"/>
      <w:lvlJc w:val="left"/>
      <w:pPr>
        <w:ind w:left="4434" w:hanging="303"/>
      </w:pPr>
      <w:rPr>
        <w:rFonts w:hint="default"/>
        <w:lang w:val="ru-RU" w:eastAsia="en-US" w:bidi="ar-SA"/>
      </w:rPr>
    </w:lvl>
    <w:lvl w:ilvl="5" w:tplc="19C4B2EE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DD082F58">
      <w:numFmt w:val="bullet"/>
      <w:lvlText w:val="•"/>
      <w:lvlJc w:val="left"/>
      <w:pPr>
        <w:ind w:left="6431" w:hanging="303"/>
      </w:pPr>
      <w:rPr>
        <w:rFonts w:hint="default"/>
        <w:lang w:val="ru-RU" w:eastAsia="en-US" w:bidi="ar-SA"/>
      </w:rPr>
    </w:lvl>
    <w:lvl w:ilvl="7" w:tplc="ADC0410E">
      <w:numFmt w:val="bullet"/>
      <w:lvlText w:val="•"/>
      <w:lvlJc w:val="left"/>
      <w:pPr>
        <w:ind w:left="7429" w:hanging="303"/>
      </w:pPr>
      <w:rPr>
        <w:rFonts w:hint="default"/>
        <w:lang w:val="ru-RU" w:eastAsia="en-US" w:bidi="ar-SA"/>
      </w:rPr>
    </w:lvl>
    <w:lvl w:ilvl="8" w:tplc="28F82848">
      <w:numFmt w:val="bullet"/>
      <w:lvlText w:val="•"/>
      <w:lvlJc w:val="left"/>
      <w:pPr>
        <w:ind w:left="8428" w:hanging="303"/>
      </w:pPr>
      <w:rPr>
        <w:rFonts w:hint="default"/>
        <w:lang w:val="ru-RU" w:eastAsia="en-US" w:bidi="ar-SA"/>
      </w:rPr>
    </w:lvl>
  </w:abstractNum>
  <w:abstractNum w:abstractNumId="22">
    <w:nsid w:val="38C9487C"/>
    <w:multiLevelType w:val="hybridMultilevel"/>
    <w:tmpl w:val="E2E4CFE6"/>
    <w:lvl w:ilvl="0" w:tplc="347E130E">
      <w:start w:val="1"/>
      <w:numFmt w:val="decimal"/>
      <w:lvlText w:val="%1)"/>
      <w:lvlJc w:val="left"/>
      <w:pPr>
        <w:ind w:left="130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9C54E6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2" w:tplc="6C52E964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5170A8E2">
      <w:numFmt w:val="bullet"/>
      <w:lvlText w:val="•"/>
      <w:lvlJc w:val="left"/>
      <w:pPr>
        <w:ind w:left="4037" w:hanging="305"/>
      </w:pPr>
      <w:rPr>
        <w:rFonts w:hint="default"/>
        <w:lang w:val="ru-RU" w:eastAsia="en-US" w:bidi="ar-SA"/>
      </w:rPr>
    </w:lvl>
    <w:lvl w:ilvl="4" w:tplc="9878CC32">
      <w:numFmt w:val="bullet"/>
      <w:lvlText w:val="•"/>
      <w:lvlJc w:val="left"/>
      <w:pPr>
        <w:ind w:left="4950" w:hanging="305"/>
      </w:pPr>
      <w:rPr>
        <w:rFonts w:hint="default"/>
        <w:lang w:val="ru-RU" w:eastAsia="en-US" w:bidi="ar-SA"/>
      </w:rPr>
    </w:lvl>
    <w:lvl w:ilvl="5" w:tplc="23EC8E7E">
      <w:numFmt w:val="bullet"/>
      <w:lvlText w:val="•"/>
      <w:lvlJc w:val="left"/>
      <w:pPr>
        <w:ind w:left="5862" w:hanging="305"/>
      </w:pPr>
      <w:rPr>
        <w:rFonts w:hint="default"/>
        <w:lang w:val="ru-RU" w:eastAsia="en-US" w:bidi="ar-SA"/>
      </w:rPr>
    </w:lvl>
    <w:lvl w:ilvl="6" w:tplc="0E62279E">
      <w:numFmt w:val="bullet"/>
      <w:lvlText w:val="•"/>
      <w:lvlJc w:val="left"/>
      <w:pPr>
        <w:ind w:left="6775" w:hanging="305"/>
      </w:pPr>
      <w:rPr>
        <w:rFonts w:hint="default"/>
        <w:lang w:val="ru-RU" w:eastAsia="en-US" w:bidi="ar-SA"/>
      </w:rPr>
    </w:lvl>
    <w:lvl w:ilvl="7" w:tplc="23F82EFE">
      <w:numFmt w:val="bullet"/>
      <w:lvlText w:val="•"/>
      <w:lvlJc w:val="left"/>
      <w:pPr>
        <w:ind w:left="7687" w:hanging="305"/>
      </w:pPr>
      <w:rPr>
        <w:rFonts w:hint="default"/>
        <w:lang w:val="ru-RU" w:eastAsia="en-US" w:bidi="ar-SA"/>
      </w:rPr>
    </w:lvl>
    <w:lvl w:ilvl="8" w:tplc="2F9269C4">
      <w:numFmt w:val="bullet"/>
      <w:lvlText w:val="•"/>
      <w:lvlJc w:val="left"/>
      <w:pPr>
        <w:ind w:left="8600" w:hanging="305"/>
      </w:pPr>
      <w:rPr>
        <w:rFonts w:hint="default"/>
        <w:lang w:val="ru-RU" w:eastAsia="en-US" w:bidi="ar-SA"/>
      </w:rPr>
    </w:lvl>
  </w:abstractNum>
  <w:abstractNum w:abstractNumId="23">
    <w:nsid w:val="3A300549"/>
    <w:multiLevelType w:val="hybridMultilevel"/>
    <w:tmpl w:val="F5068168"/>
    <w:lvl w:ilvl="0" w:tplc="10F013A0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443B16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3BE2D8B2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DFF8E3A8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3A44D1C2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81808C30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709C6ECA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C39E04B2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9E1C064E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24">
    <w:nsid w:val="3D3B3015"/>
    <w:multiLevelType w:val="multilevel"/>
    <w:tmpl w:val="B7E42C96"/>
    <w:lvl w:ilvl="0">
      <w:start w:val="2"/>
      <w:numFmt w:val="decimal"/>
      <w:lvlText w:val="%1"/>
      <w:lvlJc w:val="left"/>
      <w:pPr>
        <w:ind w:left="437" w:hanging="84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37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" w:hanging="8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843"/>
      </w:pPr>
      <w:rPr>
        <w:rFonts w:hint="default"/>
        <w:lang w:val="ru-RU" w:eastAsia="en-US" w:bidi="ar-SA"/>
      </w:rPr>
    </w:lvl>
  </w:abstractNum>
  <w:abstractNum w:abstractNumId="25">
    <w:nsid w:val="3D8B46BD"/>
    <w:multiLevelType w:val="hybridMultilevel"/>
    <w:tmpl w:val="0868023E"/>
    <w:lvl w:ilvl="0" w:tplc="5BD0BE02">
      <w:numFmt w:val="bullet"/>
      <w:lvlText w:val="-"/>
      <w:lvlJc w:val="left"/>
      <w:pPr>
        <w:ind w:left="4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A2F2D2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2" w:tplc="E58245F4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2A009484">
      <w:numFmt w:val="bullet"/>
      <w:lvlText w:val="•"/>
      <w:lvlJc w:val="left"/>
      <w:pPr>
        <w:ind w:left="3435" w:hanging="164"/>
      </w:pPr>
      <w:rPr>
        <w:rFonts w:hint="default"/>
        <w:lang w:val="ru-RU" w:eastAsia="en-US" w:bidi="ar-SA"/>
      </w:rPr>
    </w:lvl>
    <w:lvl w:ilvl="4" w:tplc="0C6497AE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88C0BC10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6CD6ACDA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9EF6DA38">
      <w:numFmt w:val="bullet"/>
      <w:lvlText w:val="•"/>
      <w:lvlJc w:val="left"/>
      <w:pPr>
        <w:ind w:left="7429" w:hanging="164"/>
      </w:pPr>
      <w:rPr>
        <w:rFonts w:hint="default"/>
        <w:lang w:val="ru-RU" w:eastAsia="en-US" w:bidi="ar-SA"/>
      </w:rPr>
    </w:lvl>
    <w:lvl w:ilvl="8" w:tplc="3B5A6FCE">
      <w:numFmt w:val="bullet"/>
      <w:lvlText w:val="•"/>
      <w:lvlJc w:val="left"/>
      <w:pPr>
        <w:ind w:left="8428" w:hanging="164"/>
      </w:pPr>
      <w:rPr>
        <w:rFonts w:hint="default"/>
        <w:lang w:val="ru-RU" w:eastAsia="en-US" w:bidi="ar-SA"/>
      </w:rPr>
    </w:lvl>
  </w:abstractNum>
  <w:abstractNum w:abstractNumId="26">
    <w:nsid w:val="3DD12931"/>
    <w:multiLevelType w:val="hybridMultilevel"/>
    <w:tmpl w:val="CACA3A1E"/>
    <w:lvl w:ilvl="0" w:tplc="13F63DFC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EEFD0C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75966438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1E8E7D12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B096D7B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FC02A4FC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D734A842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7F066F6E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474CACB8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27">
    <w:nsid w:val="401D5884"/>
    <w:multiLevelType w:val="multilevel"/>
    <w:tmpl w:val="FE1E62D0"/>
    <w:lvl w:ilvl="0">
      <w:start w:val="1"/>
      <w:numFmt w:val="decimal"/>
      <w:lvlText w:val="%1."/>
      <w:lvlJc w:val="left"/>
      <w:pPr>
        <w:ind w:left="4563" w:hanging="28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7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910"/>
      </w:pPr>
      <w:rPr>
        <w:rFonts w:hint="default"/>
        <w:lang w:val="ru-RU" w:eastAsia="en-US" w:bidi="ar-SA"/>
      </w:rPr>
    </w:lvl>
  </w:abstractNum>
  <w:abstractNum w:abstractNumId="28">
    <w:nsid w:val="470C493F"/>
    <w:multiLevelType w:val="hybridMultilevel"/>
    <w:tmpl w:val="990CE532"/>
    <w:lvl w:ilvl="0" w:tplc="512C63E6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A06876">
      <w:start w:val="1"/>
      <w:numFmt w:val="decimal"/>
      <w:lvlText w:val="%2."/>
      <w:lvlJc w:val="left"/>
      <w:pPr>
        <w:ind w:left="1425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7ECE62E">
      <w:numFmt w:val="bullet"/>
      <w:lvlText w:val="•"/>
      <w:lvlJc w:val="left"/>
      <w:pPr>
        <w:ind w:left="2420" w:hanging="282"/>
      </w:pPr>
      <w:rPr>
        <w:rFonts w:hint="default"/>
        <w:lang w:val="ru-RU" w:eastAsia="en-US" w:bidi="ar-SA"/>
      </w:rPr>
    </w:lvl>
    <w:lvl w:ilvl="3" w:tplc="297E2CFA">
      <w:numFmt w:val="bullet"/>
      <w:lvlText w:val="•"/>
      <w:lvlJc w:val="left"/>
      <w:pPr>
        <w:ind w:left="3421" w:hanging="282"/>
      </w:pPr>
      <w:rPr>
        <w:rFonts w:hint="default"/>
        <w:lang w:val="ru-RU" w:eastAsia="en-US" w:bidi="ar-SA"/>
      </w:rPr>
    </w:lvl>
    <w:lvl w:ilvl="4" w:tplc="0214218A">
      <w:numFmt w:val="bullet"/>
      <w:lvlText w:val="•"/>
      <w:lvlJc w:val="left"/>
      <w:pPr>
        <w:ind w:left="4421" w:hanging="282"/>
      </w:pPr>
      <w:rPr>
        <w:rFonts w:hint="default"/>
        <w:lang w:val="ru-RU" w:eastAsia="en-US" w:bidi="ar-SA"/>
      </w:rPr>
    </w:lvl>
    <w:lvl w:ilvl="5" w:tplc="31D624C8">
      <w:numFmt w:val="bullet"/>
      <w:lvlText w:val="•"/>
      <w:lvlJc w:val="left"/>
      <w:pPr>
        <w:ind w:left="5422" w:hanging="282"/>
      </w:pPr>
      <w:rPr>
        <w:rFonts w:hint="default"/>
        <w:lang w:val="ru-RU" w:eastAsia="en-US" w:bidi="ar-SA"/>
      </w:rPr>
    </w:lvl>
    <w:lvl w:ilvl="6" w:tplc="6F4A0ADC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7" w:tplc="E11CA5C8">
      <w:numFmt w:val="bullet"/>
      <w:lvlText w:val="•"/>
      <w:lvlJc w:val="left"/>
      <w:pPr>
        <w:ind w:left="7423" w:hanging="282"/>
      </w:pPr>
      <w:rPr>
        <w:rFonts w:hint="default"/>
        <w:lang w:val="ru-RU" w:eastAsia="en-US" w:bidi="ar-SA"/>
      </w:rPr>
    </w:lvl>
    <w:lvl w:ilvl="8" w:tplc="60983DCC">
      <w:numFmt w:val="bullet"/>
      <w:lvlText w:val="•"/>
      <w:lvlJc w:val="left"/>
      <w:pPr>
        <w:ind w:left="8424" w:hanging="282"/>
      </w:pPr>
      <w:rPr>
        <w:rFonts w:hint="default"/>
        <w:lang w:val="ru-RU" w:eastAsia="en-US" w:bidi="ar-SA"/>
      </w:rPr>
    </w:lvl>
  </w:abstractNum>
  <w:abstractNum w:abstractNumId="29">
    <w:nsid w:val="48356304"/>
    <w:multiLevelType w:val="hybridMultilevel"/>
    <w:tmpl w:val="BE9CEFA4"/>
    <w:lvl w:ilvl="0" w:tplc="F8B626C2">
      <w:start w:val="1"/>
      <w:numFmt w:val="decimal"/>
      <w:lvlText w:val="%1)"/>
      <w:lvlJc w:val="left"/>
      <w:pPr>
        <w:ind w:left="4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81394">
      <w:numFmt w:val="bullet"/>
      <w:lvlText w:val="•"/>
      <w:lvlJc w:val="left"/>
      <w:pPr>
        <w:ind w:left="1438" w:hanging="303"/>
      </w:pPr>
      <w:rPr>
        <w:rFonts w:hint="default"/>
        <w:lang w:val="ru-RU" w:eastAsia="en-US" w:bidi="ar-SA"/>
      </w:rPr>
    </w:lvl>
    <w:lvl w:ilvl="2" w:tplc="70E43996">
      <w:numFmt w:val="bullet"/>
      <w:lvlText w:val="•"/>
      <w:lvlJc w:val="left"/>
      <w:pPr>
        <w:ind w:left="2437" w:hanging="303"/>
      </w:pPr>
      <w:rPr>
        <w:rFonts w:hint="default"/>
        <w:lang w:val="ru-RU" w:eastAsia="en-US" w:bidi="ar-SA"/>
      </w:rPr>
    </w:lvl>
    <w:lvl w:ilvl="3" w:tplc="B4885262">
      <w:numFmt w:val="bullet"/>
      <w:lvlText w:val="•"/>
      <w:lvlJc w:val="left"/>
      <w:pPr>
        <w:ind w:left="3435" w:hanging="303"/>
      </w:pPr>
      <w:rPr>
        <w:rFonts w:hint="default"/>
        <w:lang w:val="ru-RU" w:eastAsia="en-US" w:bidi="ar-SA"/>
      </w:rPr>
    </w:lvl>
    <w:lvl w:ilvl="4" w:tplc="E58A8524">
      <w:numFmt w:val="bullet"/>
      <w:lvlText w:val="•"/>
      <w:lvlJc w:val="left"/>
      <w:pPr>
        <w:ind w:left="4434" w:hanging="303"/>
      </w:pPr>
      <w:rPr>
        <w:rFonts w:hint="default"/>
        <w:lang w:val="ru-RU" w:eastAsia="en-US" w:bidi="ar-SA"/>
      </w:rPr>
    </w:lvl>
    <w:lvl w:ilvl="5" w:tplc="6026FF4C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BE88EB08">
      <w:numFmt w:val="bullet"/>
      <w:lvlText w:val="•"/>
      <w:lvlJc w:val="left"/>
      <w:pPr>
        <w:ind w:left="6431" w:hanging="303"/>
      </w:pPr>
      <w:rPr>
        <w:rFonts w:hint="default"/>
        <w:lang w:val="ru-RU" w:eastAsia="en-US" w:bidi="ar-SA"/>
      </w:rPr>
    </w:lvl>
    <w:lvl w:ilvl="7" w:tplc="4EA45BB8">
      <w:numFmt w:val="bullet"/>
      <w:lvlText w:val="•"/>
      <w:lvlJc w:val="left"/>
      <w:pPr>
        <w:ind w:left="7429" w:hanging="303"/>
      </w:pPr>
      <w:rPr>
        <w:rFonts w:hint="default"/>
        <w:lang w:val="ru-RU" w:eastAsia="en-US" w:bidi="ar-SA"/>
      </w:rPr>
    </w:lvl>
    <w:lvl w:ilvl="8" w:tplc="2942262E">
      <w:numFmt w:val="bullet"/>
      <w:lvlText w:val="•"/>
      <w:lvlJc w:val="left"/>
      <w:pPr>
        <w:ind w:left="8428" w:hanging="303"/>
      </w:pPr>
      <w:rPr>
        <w:rFonts w:hint="default"/>
        <w:lang w:val="ru-RU" w:eastAsia="en-US" w:bidi="ar-SA"/>
      </w:rPr>
    </w:lvl>
  </w:abstractNum>
  <w:abstractNum w:abstractNumId="30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2164B4"/>
    <w:multiLevelType w:val="multilevel"/>
    <w:tmpl w:val="58A2AD26"/>
    <w:lvl w:ilvl="0">
      <w:start w:val="1"/>
      <w:numFmt w:val="decimal"/>
      <w:lvlText w:val="%1."/>
      <w:lvlJc w:val="left"/>
      <w:pPr>
        <w:ind w:left="43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7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38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1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02"/>
      </w:pPr>
      <w:rPr>
        <w:rFonts w:hint="default"/>
        <w:lang w:val="ru-RU" w:eastAsia="en-US" w:bidi="ar-SA"/>
      </w:rPr>
    </w:lvl>
  </w:abstractNum>
  <w:abstractNum w:abstractNumId="32">
    <w:nsid w:val="523C0DF1"/>
    <w:multiLevelType w:val="multilevel"/>
    <w:tmpl w:val="143A4A2E"/>
    <w:lvl w:ilvl="0">
      <w:start w:val="2"/>
      <w:numFmt w:val="decimal"/>
      <w:lvlText w:val="%1"/>
      <w:lvlJc w:val="left"/>
      <w:pPr>
        <w:ind w:left="437" w:hanging="7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7" w:hanging="7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3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0"/>
      </w:pPr>
      <w:rPr>
        <w:rFonts w:hint="default"/>
        <w:lang w:val="ru-RU" w:eastAsia="en-US" w:bidi="ar-SA"/>
      </w:rPr>
    </w:lvl>
  </w:abstractNum>
  <w:abstractNum w:abstractNumId="33">
    <w:nsid w:val="5299723B"/>
    <w:multiLevelType w:val="multilevel"/>
    <w:tmpl w:val="27067C0C"/>
    <w:lvl w:ilvl="0">
      <w:start w:val="2"/>
      <w:numFmt w:val="decimal"/>
      <w:lvlText w:val="%1"/>
      <w:lvlJc w:val="left"/>
      <w:pPr>
        <w:ind w:left="437" w:hanging="63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7" w:hanging="63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37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7" w:hanging="9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34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911"/>
      </w:pPr>
      <w:rPr>
        <w:rFonts w:hint="default"/>
        <w:lang w:val="ru-RU" w:eastAsia="en-US" w:bidi="ar-SA"/>
      </w:rPr>
    </w:lvl>
  </w:abstractNum>
  <w:abstractNum w:abstractNumId="34">
    <w:nsid w:val="53483867"/>
    <w:multiLevelType w:val="multilevel"/>
    <w:tmpl w:val="5B08B2EA"/>
    <w:lvl w:ilvl="0">
      <w:start w:val="3"/>
      <w:numFmt w:val="decimal"/>
      <w:lvlText w:val="%1"/>
      <w:lvlJc w:val="left"/>
      <w:pPr>
        <w:ind w:left="43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1"/>
      </w:pPr>
      <w:rPr>
        <w:rFonts w:hint="default"/>
        <w:lang w:val="ru-RU" w:eastAsia="en-US" w:bidi="ar-SA"/>
      </w:rPr>
    </w:lvl>
  </w:abstractNum>
  <w:abstractNum w:abstractNumId="35">
    <w:nsid w:val="544D591B"/>
    <w:multiLevelType w:val="multilevel"/>
    <w:tmpl w:val="4F7A5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4EC1690"/>
    <w:multiLevelType w:val="multilevel"/>
    <w:tmpl w:val="455E9382"/>
    <w:lvl w:ilvl="0">
      <w:start w:val="2"/>
      <w:numFmt w:val="decimal"/>
      <w:lvlText w:val="%1"/>
      <w:lvlJc w:val="left"/>
      <w:pPr>
        <w:ind w:left="1702" w:hanging="7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2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700"/>
      </w:pPr>
      <w:rPr>
        <w:rFonts w:hint="default"/>
        <w:lang w:val="ru-RU" w:eastAsia="en-US" w:bidi="ar-SA"/>
      </w:rPr>
    </w:lvl>
  </w:abstractNum>
  <w:abstractNum w:abstractNumId="37">
    <w:nsid w:val="55003030"/>
    <w:multiLevelType w:val="hybridMultilevel"/>
    <w:tmpl w:val="D8BE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001EF"/>
    <w:multiLevelType w:val="hybridMultilevel"/>
    <w:tmpl w:val="BC6E6B26"/>
    <w:lvl w:ilvl="0" w:tplc="20C6C3E2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D6A53C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7DE42462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346C63A8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B56A2AA2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F9524B60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252C8A8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EEAAB4DC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D62ACC42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39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B65300"/>
    <w:multiLevelType w:val="multilevel"/>
    <w:tmpl w:val="572A3DEC"/>
    <w:lvl w:ilvl="0">
      <w:start w:val="2"/>
      <w:numFmt w:val="decimal"/>
      <w:lvlText w:val="%1"/>
      <w:lvlJc w:val="left"/>
      <w:pPr>
        <w:ind w:left="437" w:hanging="84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37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" w:hanging="8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842"/>
      </w:pPr>
      <w:rPr>
        <w:rFonts w:hint="default"/>
        <w:lang w:val="ru-RU" w:eastAsia="en-US" w:bidi="ar-SA"/>
      </w:rPr>
    </w:lvl>
  </w:abstractNum>
  <w:abstractNum w:abstractNumId="41">
    <w:nsid w:val="5E1E78AD"/>
    <w:multiLevelType w:val="hybridMultilevel"/>
    <w:tmpl w:val="B3ECF88A"/>
    <w:lvl w:ilvl="0" w:tplc="73F87A2A">
      <w:start w:val="1"/>
      <w:numFmt w:val="decimal"/>
      <w:lvlText w:val="%1)"/>
      <w:lvlJc w:val="left"/>
      <w:pPr>
        <w:ind w:left="4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08F03C">
      <w:numFmt w:val="bullet"/>
      <w:lvlText w:val="•"/>
      <w:lvlJc w:val="left"/>
      <w:pPr>
        <w:ind w:left="1438" w:hanging="303"/>
      </w:pPr>
      <w:rPr>
        <w:rFonts w:hint="default"/>
        <w:lang w:val="ru-RU" w:eastAsia="en-US" w:bidi="ar-SA"/>
      </w:rPr>
    </w:lvl>
    <w:lvl w:ilvl="2" w:tplc="BC081240">
      <w:numFmt w:val="bullet"/>
      <w:lvlText w:val="•"/>
      <w:lvlJc w:val="left"/>
      <w:pPr>
        <w:ind w:left="2437" w:hanging="303"/>
      </w:pPr>
      <w:rPr>
        <w:rFonts w:hint="default"/>
        <w:lang w:val="ru-RU" w:eastAsia="en-US" w:bidi="ar-SA"/>
      </w:rPr>
    </w:lvl>
    <w:lvl w:ilvl="3" w:tplc="6F52FE94">
      <w:numFmt w:val="bullet"/>
      <w:lvlText w:val="•"/>
      <w:lvlJc w:val="left"/>
      <w:pPr>
        <w:ind w:left="3435" w:hanging="303"/>
      </w:pPr>
      <w:rPr>
        <w:rFonts w:hint="default"/>
        <w:lang w:val="ru-RU" w:eastAsia="en-US" w:bidi="ar-SA"/>
      </w:rPr>
    </w:lvl>
    <w:lvl w:ilvl="4" w:tplc="0232B03C">
      <w:numFmt w:val="bullet"/>
      <w:lvlText w:val="•"/>
      <w:lvlJc w:val="left"/>
      <w:pPr>
        <w:ind w:left="4434" w:hanging="303"/>
      </w:pPr>
      <w:rPr>
        <w:rFonts w:hint="default"/>
        <w:lang w:val="ru-RU" w:eastAsia="en-US" w:bidi="ar-SA"/>
      </w:rPr>
    </w:lvl>
    <w:lvl w:ilvl="5" w:tplc="A2948768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2C5C49DA">
      <w:numFmt w:val="bullet"/>
      <w:lvlText w:val="•"/>
      <w:lvlJc w:val="left"/>
      <w:pPr>
        <w:ind w:left="6431" w:hanging="303"/>
      </w:pPr>
      <w:rPr>
        <w:rFonts w:hint="default"/>
        <w:lang w:val="ru-RU" w:eastAsia="en-US" w:bidi="ar-SA"/>
      </w:rPr>
    </w:lvl>
    <w:lvl w:ilvl="7" w:tplc="B1F0C3B8">
      <w:numFmt w:val="bullet"/>
      <w:lvlText w:val="•"/>
      <w:lvlJc w:val="left"/>
      <w:pPr>
        <w:ind w:left="7429" w:hanging="303"/>
      </w:pPr>
      <w:rPr>
        <w:rFonts w:hint="default"/>
        <w:lang w:val="ru-RU" w:eastAsia="en-US" w:bidi="ar-SA"/>
      </w:rPr>
    </w:lvl>
    <w:lvl w:ilvl="8" w:tplc="E3049ADE">
      <w:numFmt w:val="bullet"/>
      <w:lvlText w:val="•"/>
      <w:lvlJc w:val="left"/>
      <w:pPr>
        <w:ind w:left="8428" w:hanging="303"/>
      </w:pPr>
      <w:rPr>
        <w:rFonts w:hint="default"/>
        <w:lang w:val="ru-RU" w:eastAsia="en-US" w:bidi="ar-SA"/>
      </w:rPr>
    </w:lvl>
  </w:abstractNum>
  <w:abstractNum w:abstractNumId="42">
    <w:nsid w:val="60E03ED5"/>
    <w:multiLevelType w:val="multilevel"/>
    <w:tmpl w:val="FBE05BA6"/>
    <w:lvl w:ilvl="0">
      <w:start w:val="5"/>
      <w:numFmt w:val="decimal"/>
      <w:lvlText w:val="%1"/>
      <w:lvlJc w:val="left"/>
      <w:pPr>
        <w:ind w:left="43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43">
    <w:nsid w:val="62010CC2"/>
    <w:multiLevelType w:val="multilevel"/>
    <w:tmpl w:val="19D0B8B4"/>
    <w:lvl w:ilvl="0">
      <w:start w:val="2"/>
      <w:numFmt w:val="decimal"/>
      <w:lvlText w:val="%1"/>
      <w:lvlJc w:val="left"/>
      <w:pPr>
        <w:ind w:left="1844" w:hanging="842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844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4" w:hanging="8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4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842"/>
      </w:pPr>
      <w:rPr>
        <w:rFonts w:hint="default"/>
        <w:lang w:val="ru-RU" w:eastAsia="en-US" w:bidi="ar-SA"/>
      </w:rPr>
    </w:lvl>
  </w:abstractNum>
  <w:abstractNum w:abstractNumId="44">
    <w:nsid w:val="68DA44B9"/>
    <w:multiLevelType w:val="hybridMultilevel"/>
    <w:tmpl w:val="8486A066"/>
    <w:lvl w:ilvl="0" w:tplc="D7B86C6A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3628AC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AFC6D8DC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31423A82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ED58065E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B6F68E54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B442F5CE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A7306FE8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A81A5966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45">
    <w:nsid w:val="6A103B0A"/>
    <w:multiLevelType w:val="hybridMultilevel"/>
    <w:tmpl w:val="5B789CEC"/>
    <w:lvl w:ilvl="0" w:tplc="75B8724C">
      <w:start w:val="1"/>
      <w:numFmt w:val="decimal"/>
      <w:lvlText w:val="%1."/>
      <w:lvlJc w:val="left"/>
      <w:pPr>
        <w:ind w:left="1425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D677F0">
      <w:numFmt w:val="bullet"/>
      <w:lvlText w:val="•"/>
      <w:lvlJc w:val="left"/>
      <w:pPr>
        <w:ind w:left="2320" w:hanging="282"/>
      </w:pPr>
      <w:rPr>
        <w:rFonts w:hint="default"/>
        <w:lang w:val="ru-RU" w:eastAsia="en-US" w:bidi="ar-SA"/>
      </w:rPr>
    </w:lvl>
    <w:lvl w:ilvl="2" w:tplc="9F54EA28">
      <w:numFmt w:val="bullet"/>
      <w:lvlText w:val="•"/>
      <w:lvlJc w:val="left"/>
      <w:pPr>
        <w:ind w:left="3221" w:hanging="282"/>
      </w:pPr>
      <w:rPr>
        <w:rFonts w:hint="default"/>
        <w:lang w:val="ru-RU" w:eastAsia="en-US" w:bidi="ar-SA"/>
      </w:rPr>
    </w:lvl>
    <w:lvl w:ilvl="3" w:tplc="AE9E6E30">
      <w:numFmt w:val="bullet"/>
      <w:lvlText w:val="•"/>
      <w:lvlJc w:val="left"/>
      <w:pPr>
        <w:ind w:left="4121" w:hanging="282"/>
      </w:pPr>
      <w:rPr>
        <w:rFonts w:hint="default"/>
        <w:lang w:val="ru-RU" w:eastAsia="en-US" w:bidi="ar-SA"/>
      </w:rPr>
    </w:lvl>
    <w:lvl w:ilvl="4" w:tplc="BD2CD102">
      <w:numFmt w:val="bullet"/>
      <w:lvlText w:val="•"/>
      <w:lvlJc w:val="left"/>
      <w:pPr>
        <w:ind w:left="5022" w:hanging="282"/>
      </w:pPr>
      <w:rPr>
        <w:rFonts w:hint="default"/>
        <w:lang w:val="ru-RU" w:eastAsia="en-US" w:bidi="ar-SA"/>
      </w:rPr>
    </w:lvl>
    <w:lvl w:ilvl="5" w:tplc="FA647A8C">
      <w:numFmt w:val="bullet"/>
      <w:lvlText w:val="•"/>
      <w:lvlJc w:val="left"/>
      <w:pPr>
        <w:ind w:left="5922" w:hanging="282"/>
      </w:pPr>
      <w:rPr>
        <w:rFonts w:hint="default"/>
        <w:lang w:val="ru-RU" w:eastAsia="en-US" w:bidi="ar-SA"/>
      </w:rPr>
    </w:lvl>
    <w:lvl w:ilvl="6" w:tplc="AF48F670">
      <w:numFmt w:val="bullet"/>
      <w:lvlText w:val="•"/>
      <w:lvlJc w:val="left"/>
      <w:pPr>
        <w:ind w:left="6823" w:hanging="282"/>
      </w:pPr>
      <w:rPr>
        <w:rFonts w:hint="default"/>
        <w:lang w:val="ru-RU" w:eastAsia="en-US" w:bidi="ar-SA"/>
      </w:rPr>
    </w:lvl>
    <w:lvl w:ilvl="7" w:tplc="C14E4D8E">
      <w:numFmt w:val="bullet"/>
      <w:lvlText w:val="•"/>
      <w:lvlJc w:val="left"/>
      <w:pPr>
        <w:ind w:left="7723" w:hanging="282"/>
      </w:pPr>
      <w:rPr>
        <w:rFonts w:hint="default"/>
        <w:lang w:val="ru-RU" w:eastAsia="en-US" w:bidi="ar-SA"/>
      </w:rPr>
    </w:lvl>
    <w:lvl w:ilvl="8" w:tplc="A01E1B10">
      <w:numFmt w:val="bullet"/>
      <w:lvlText w:val="•"/>
      <w:lvlJc w:val="left"/>
      <w:pPr>
        <w:ind w:left="8624" w:hanging="282"/>
      </w:pPr>
      <w:rPr>
        <w:rFonts w:hint="default"/>
        <w:lang w:val="ru-RU" w:eastAsia="en-US" w:bidi="ar-SA"/>
      </w:rPr>
    </w:lvl>
  </w:abstractNum>
  <w:abstractNum w:abstractNumId="46">
    <w:nsid w:val="6D244B50"/>
    <w:multiLevelType w:val="hybridMultilevel"/>
    <w:tmpl w:val="27FC4BF2"/>
    <w:lvl w:ilvl="0" w:tplc="0CC66BD8">
      <w:start w:val="1"/>
      <w:numFmt w:val="decimal"/>
      <w:lvlText w:val="%1)"/>
      <w:lvlJc w:val="left"/>
      <w:pPr>
        <w:ind w:left="1315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6811FA">
      <w:numFmt w:val="bullet"/>
      <w:lvlText w:val="•"/>
      <w:lvlJc w:val="left"/>
      <w:pPr>
        <w:ind w:left="2230" w:hanging="313"/>
      </w:pPr>
      <w:rPr>
        <w:rFonts w:hint="default"/>
        <w:lang w:val="ru-RU" w:eastAsia="en-US" w:bidi="ar-SA"/>
      </w:rPr>
    </w:lvl>
    <w:lvl w:ilvl="2" w:tplc="0A00EC14">
      <w:numFmt w:val="bullet"/>
      <w:lvlText w:val="•"/>
      <w:lvlJc w:val="left"/>
      <w:pPr>
        <w:ind w:left="3141" w:hanging="313"/>
      </w:pPr>
      <w:rPr>
        <w:rFonts w:hint="default"/>
        <w:lang w:val="ru-RU" w:eastAsia="en-US" w:bidi="ar-SA"/>
      </w:rPr>
    </w:lvl>
    <w:lvl w:ilvl="3" w:tplc="6F0A6BC0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4" w:tplc="297C02F2">
      <w:numFmt w:val="bullet"/>
      <w:lvlText w:val="•"/>
      <w:lvlJc w:val="left"/>
      <w:pPr>
        <w:ind w:left="4962" w:hanging="313"/>
      </w:pPr>
      <w:rPr>
        <w:rFonts w:hint="default"/>
        <w:lang w:val="ru-RU" w:eastAsia="en-US" w:bidi="ar-SA"/>
      </w:rPr>
    </w:lvl>
    <w:lvl w:ilvl="5" w:tplc="6C346362">
      <w:numFmt w:val="bullet"/>
      <w:lvlText w:val="•"/>
      <w:lvlJc w:val="left"/>
      <w:pPr>
        <w:ind w:left="5872" w:hanging="313"/>
      </w:pPr>
      <w:rPr>
        <w:rFonts w:hint="default"/>
        <w:lang w:val="ru-RU" w:eastAsia="en-US" w:bidi="ar-SA"/>
      </w:rPr>
    </w:lvl>
    <w:lvl w:ilvl="6" w:tplc="3DD0D22A">
      <w:numFmt w:val="bullet"/>
      <w:lvlText w:val="•"/>
      <w:lvlJc w:val="left"/>
      <w:pPr>
        <w:ind w:left="6783" w:hanging="313"/>
      </w:pPr>
      <w:rPr>
        <w:rFonts w:hint="default"/>
        <w:lang w:val="ru-RU" w:eastAsia="en-US" w:bidi="ar-SA"/>
      </w:rPr>
    </w:lvl>
    <w:lvl w:ilvl="7" w:tplc="356CF652">
      <w:numFmt w:val="bullet"/>
      <w:lvlText w:val="•"/>
      <w:lvlJc w:val="left"/>
      <w:pPr>
        <w:ind w:left="7693" w:hanging="313"/>
      </w:pPr>
      <w:rPr>
        <w:rFonts w:hint="default"/>
        <w:lang w:val="ru-RU" w:eastAsia="en-US" w:bidi="ar-SA"/>
      </w:rPr>
    </w:lvl>
    <w:lvl w:ilvl="8" w:tplc="7390FB56">
      <w:numFmt w:val="bullet"/>
      <w:lvlText w:val="•"/>
      <w:lvlJc w:val="left"/>
      <w:pPr>
        <w:ind w:left="8604" w:hanging="313"/>
      </w:pPr>
      <w:rPr>
        <w:rFonts w:hint="default"/>
        <w:lang w:val="ru-RU" w:eastAsia="en-US" w:bidi="ar-SA"/>
      </w:rPr>
    </w:lvl>
  </w:abstractNum>
  <w:abstractNum w:abstractNumId="47">
    <w:nsid w:val="777342EC"/>
    <w:multiLevelType w:val="multilevel"/>
    <w:tmpl w:val="C990150A"/>
    <w:lvl w:ilvl="0">
      <w:start w:val="2"/>
      <w:numFmt w:val="decimal"/>
      <w:lvlText w:val="%1"/>
      <w:lvlJc w:val="left"/>
      <w:pPr>
        <w:ind w:left="437" w:hanging="84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37" w:hanging="8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5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841"/>
      </w:pPr>
      <w:rPr>
        <w:rFonts w:hint="default"/>
        <w:lang w:val="ru-RU" w:eastAsia="en-US" w:bidi="ar-SA"/>
      </w:rPr>
    </w:lvl>
  </w:abstractNum>
  <w:abstractNum w:abstractNumId="48">
    <w:nsid w:val="7C093685"/>
    <w:multiLevelType w:val="hybridMultilevel"/>
    <w:tmpl w:val="82F0A11C"/>
    <w:lvl w:ilvl="0" w:tplc="42344C00">
      <w:start w:val="1"/>
      <w:numFmt w:val="decimal"/>
      <w:lvlText w:val="%1)"/>
      <w:lvlJc w:val="left"/>
      <w:pPr>
        <w:ind w:left="4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7C2F1E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0B3AEF90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0D909BDA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9BBE3A26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3548775A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24007846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AAEE1C1E">
      <w:numFmt w:val="bullet"/>
      <w:lvlText w:val="•"/>
      <w:lvlJc w:val="left"/>
      <w:pPr>
        <w:ind w:left="7429" w:hanging="305"/>
      </w:pPr>
      <w:rPr>
        <w:rFonts w:hint="default"/>
        <w:lang w:val="ru-RU" w:eastAsia="en-US" w:bidi="ar-SA"/>
      </w:rPr>
    </w:lvl>
    <w:lvl w:ilvl="8" w:tplc="EA8ED6E4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49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>
    <w:nsid w:val="7ED16D69"/>
    <w:multiLevelType w:val="hybridMultilevel"/>
    <w:tmpl w:val="32044552"/>
    <w:lvl w:ilvl="0" w:tplc="EDAEEE26">
      <w:start w:val="1"/>
      <w:numFmt w:val="decimal"/>
      <w:lvlText w:val="%1)"/>
      <w:lvlJc w:val="left"/>
      <w:pPr>
        <w:ind w:left="130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D0DFB4">
      <w:numFmt w:val="bullet"/>
      <w:lvlText w:val="•"/>
      <w:lvlJc w:val="left"/>
      <w:pPr>
        <w:ind w:left="2212" w:hanging="303"/>
      </w:pPr>
      <w:rPr>
        <w:rFonts w:hint="default"/>
        <w:lang w:val="ru-RU" w:eastAsia="en-US" w:bidi="ar-SA"/>
      </w:rPr>
    </w:lvl>
    <w:lvl w:ilvl="2" w:tplc="A00C8C90">
      <w:numFmt w:val="bullet"/>
      <w:lvlText w:val="•"/>
      <w:lvlJc w:val="left"/>
      <w:pPr>
        <w:ind w:left="3125" w:hanging="303"/>
      </w:pPr>
      <w:rPr>
        <w:rFonts w:hint="default"/>
        <w:lang w:val="ru-RU" w:eastAsia="en-US" w:bidi="ar-SA"/>
      </w:rPr>
    </w:lvl>
    <w:lvl w:ilvl="3" w:tplc="F0B87B46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4" w:tplc="A4DADA5A">
      <w:numFmt w:val="bullet"/>
      <w:lvlText w:val="•"/>
      <w:lvlJc w:val="left"/>
      <w:pPr>
        <w:ind w:left="4950" w:hanging="303"/>
      </w:pPr>
      <w:rPr>
        <w:rFonts w:hint="default"/>
        <w:lang w:val="ru-RU" w:eastAsia="en-US" w:bidi="ar-SA"/>
      </w:rPr>
    </w:lvl>
    <w:lvl w:ilvl="5" w:tplc="3A5C2996">
      <w:numFmt w:val="bullet"/>
      <w:lvlText w:val="•"/>
      <w:lvlJc w:val="left"/>
      <w:pPr>
        <w:ind w:left="5862" w:hanging="303"/>
      </w:pPr>
      <w:rPr>
        <w:rFonts w:hint="default"/>
        <w:lang w:val="ru-RU" w:eastAsia="en-US" w:bidi="ar-SA"/>
      </w:rPr>
    </w:lvl>
    <w:lvl w:ilvl="6" w:tplc="B9BCCFB8">
      <w:numFmt w:val="bullet"/>
      <w:lvlText w:val="•"/>
      <w:lvlJc w:val="left"/>
      <w:pPr>
        <w:ind w:left="6775" w:hanging="303"/>
      </w:pPr>
      <w:rPr>
        <w:rFonts w:hint="default"/>
        <w:lang w:val="ru-RU" w:eastAsia="en-US" w:bidi="ar-SA"/>
      </w:rPr>
    </w:lvl>
    <w:lvl w:ilvl="7" w:tplc="70480078">
      <w:numFmt w:val="bullet"/>
      <w:lvlText w:val="•"/>
      <w:lvlJc w:val="left"/>
      <w:pPr>
        <w:ind w:left="7687" w:hanging="303"/>
      </w:pPr>
      <w:rPr>
        <w:rFonts w:hint="default"/>
        <w:lang w:val="ru-RU" w:eastAsia="en-US" w:bidi="ar-SA"/>
      </w:rPr>
    </w:lvl>
    <w:lvl w:ilvl="8" w:tplc="4F666412">
      <w:numFmt w:val="bullet"/>
      <w:lvlText w:val="•"/>
      <w:lvlJc w:val="left"/>
      <w:pPr>
        <w:ind w:left="8600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1"/>
  </w:num>
  <w:num w:numId="3">
    <w:abstractNumId w:val="14"/>
  </w:num>
  <w:num w:numId="4">
    <w:abstractNumId w:val="2"/>
  </w:num>
  <w:num w:numId="5">
    <w:abstractNumId w:val="19"/>
  </w:num>
  <w:num w:numId="6">
    <w:abstractNumId w:val="45"/>
  </w:num>
  <w:num w:numId="7">
    <w:abstractNumId w:val="28"/>
  </w:num>
  <w:num w:numId="8">
    <w:abstractNumId w:val="13"/>
  </w:num>
  <w:num w:numId="9">
    <w:abstractNumId w:val="10"/>
  </w:num>
  <w:num w:numId="10">
    <w:abstractNumId w:val="42"/>
  </w:num>
  <w:num w:numId="11">
    <w:abstractNumId w:val="1"/>
  </w:num>
  <w:num w:numId="12">
    <w:abstractNumId w:val="17"/>
  </w:num>
  <w:num w:numId="13">
    <w:abstractNumId w:val="15"/>
  </w:num>
  <w:num w:numId="14">
    <w:abstractNumId w:val="50"/>
  </w:num>
  <w:num w:numId="15">
    <w:abstractNumId w:val="34"/>
  </w:num>
  <w:num w:numId="16">
    <w:abstractNumId w:val="6"/>
  </w:num>
  <w:num w:numId="17">
    <w:abstractNumId w:val="46"/>
  </w:num>
  <w:num w:numId="18">
    <w:abstractNumId w:val="43"/>
  </w:num>
  <w:num w:numId="19">
    <w:abstractNumId w:val="18"/>
  </w:num>
  <w:num w:numId="20">
    <w:abstractNumId w:val="24"/>
  </w:num>
  <w:num w:numId="21">
    <w:abstractNumId w:val="40"/>
  </w:num>
  <w:num w:numId="22">
    <w:abstractNumId w:val="47"/>
  </w:num>
  <w:num w:numId="23">
    <w:abstractNumId w:val="32"/>
  </w:num>
  <w:num w:numId="24">
    <w:abstractNumId w:val="26"/>
  </w:num>
  <w:num w:numId="25">
    <w:abstractNumId w:val="33"/>
  </w:num>
  <w:num w:numId="26">
    <w:abstractNumId w:val="7"/>
  </w:num>
  <w:num w:numId="27">
    <w:abstractNumId w:val="29"/>
  </w:num>
  <w:num w:numId="28">
    <w:abstractNumId w:val="48"/>
  </w:num>
  <w:num w:numId="29">
    <w:abstractNumId w:val="20"/>
  </w:num>
  <w:num w:numId="30">
    <w:abstractNumId w:val="22"/>
  </w:num>
  <w:num w:numId="31">
    <w:abstractNumId w:val="4"/>
  </w:num>
  <w:num w:numId="32">
    <w:abstractNumId w:val="3"/>
  </w:num>
  <w:num w:numId="33">
    <w:abstractNumId w:val="25"/>
  </w:num>
  <w:num w:numId="34">
    <w:abstractNumId w:val="44"/>
  </w:num>
  <w:num w:numId="35">
    <w:abstractNumId w:val="11"/>
  </w:num>
  <w:num w:numId="36">
    <w:abstractNumId w:val="21"/>
  </w:num>
  <w:num w:numId="37">
    <w:abstractNumId w:val="41"/>
  </w:num>
  <w:num w:numId="38">
    <w:abstractNumId w:val="36"/>
  </w:num>
  <w:num w:numId="39">
    <w:abstractNumId w:val="38"/>
  </w:num>
  <w:num w:numId="40">
    <w:abstractNumId w:val="23"/>
  </w:num>
  <w:num w:numId="41">
    <w:abstractNumId w:val="16"/>
  </w:num>
  <w:num w:numId="42">
    <w:abstractNumId w:val="27"/>
  </w:num>
  <w:num w:numId="43">
    <w:abstractNumId w:val="37"/>
  </w:num>
  <w:num w:numId="44">
    <w:abstractNumId w:val="8"/>
  </w:num>
  <w:num w:numId="45">
    <w:abstractNumId w:val="0"/>
  </w:num>
  <w:num w:numId="46">
    <w:abstractNumId w:val="49"/>
  </w:num>
  <w:num w:numId="47">
    <w:abstractNumId w:val="12"/>
  </w:num>
  <w:num w:numId="48">
    <w:abstractNumId w:val="30"/>
  </w:num>
  <w:num w:numId="49">
    <w:abstractNumId w:val="39"/>
  </w:num>
  <w:num w:numId="50">
    <w:abstractNumId w:val="9"/>
  </w:num>
  <w:num w:numId="51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0"/>
    <w:rsid w:val="000E293E"/>
    <w:rsid w:val="001C6AAC"/>
    <w:rsid w:val="00296CAE"/>
    <w:rsid w:val="00321F24"/>
    <w:rsid w:val="00345429"/>
    <w:rsid w:val="00366470"/>
    <w:rsid w:val="00385F71"/>
    <w:rsid w:val="00446166"/>
    <w:rsid w:val="0047520B"/>
    <w:rsid w:val="00556F44"/>
    <w:rsid w:val="0076583F"/>
    <w:rsid w:val="008A411F"/>
    <w:rsid w:val="00911510"/>
    <w:rsid w:val="00942A5F"/>
    <w:rsid w:val="00945209"/>
    <w:rsid w:val="00A216AD"/>
    <w:rsid w:val="00A95A25"/>
    <w:rsid w:val="00B10825"/>
    <w:rsid w:val="00B857F5"/>
    <w:rsid w:val="00C44F00"/>
    <w:rsid w:val="00D840AC"/>
    <w:rsid w:val="00F36ED8"/>
    <w:rsid w:val="00F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8D54E-4F51-4773-9361-F676E359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1510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6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1510"/>
    <w:pPr>
      <w:keepNext/>
      <w:widowControl/>
      <w:numPr>
        <w:ilvl w:val="1"/>
        <w:numId w:val="1"/>
      </w:numPr>
      <w:suppressAutoHyphens/>
      <w:autoSpaceDE/>
      <w:autoSpaceDN/>
      <w:ind w:left="0" w:firstLine="708"/>
      <w:jc w:val="center"/>
      <w:outlineLvl w:val="1"/>
    </w:pPr>
    <w:rPr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51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151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1510"/>
    <w:rPr>
      <w:rFonts w:eastAsia="Times New Roman"/>
      <w:bCs w:val="0"/>
      <w:szCs w:val="28"/>
    </w:rPr>
  </w:style>
  <w:style w:type="paragraph" w:customStyle="1" w:styleId="11">
    <w:name w:val="Заголовок 11"/>
    <w:basedOn w:val="a"/>
    <w:uiPriority w:val="1"/>
    <w:qFormat/>
    <w:rsid w:val="00911510"/>
    <w:pPr>
      <w:ind w:left="51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11510"/>
    <w:pPr>
      <w:ind w:left="131" w:firstLine="565"/>
    </w:pPr>
  </w:style>
  <w:style w:type="paragraph" w:customStyle="1" w:styleId="TableParagraph">
    <w:name w:val="Table Paragraph"/>
    <w:basedOn w:val="a"/>
    <w:uiPriority w:val="1"/>
    <w:qFormat/>
    <w:rsid w:val="00911510"/>
  </w:style>
  <w:style w:type="paragraph" w:styleId="a6">
    <w:name w:val="Balloon Text"/>
    <w:basedOn w:val="a"/>
    <w:link w:val="a7"/>
    <w:uiPriority w:val="99"/>
    <w:semiHidden/>
    <w:unhideWhenUsed/>
    <w:rsid w:val="009115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510"/>
    <w:rPr>
      <w:rFonts w:ascii="Tahoma" w:eastAsia="Times New Roman" w:hAnsi="Tahoma" w:cs="Tahoma"/>
      <w:bCs w:val="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1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510"/>
    <w:rPr>
      <w:rFonts w:eastAsia="Times New Roman"/>
      <w:bCs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11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510"/>
    <w:rPr>
      <w:rFonts w:eastAsia="Times New Roman"/>
      <w:bCs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911510"/>
    <w:rPr>
      <w:rFonts w:eastAsia="Times New Roman"/>
      <w:b/>
      <w:szCs w:val="24"/>
      <w:lang w:eastAsia="ar-SA"/>
    </w:rPr>
  </w:style>
  <w:style w:type="character" w:customStyle="1" w:styleId="WW8Num1z3">
    <w:name w:val="WW8Num1z3"/>
    <w:rsid w:val="0076583F"/>
  </w:style>
  <w:style w:type="character" w:customStyle="1" w:styleId="10">
    <w:name w:val="Заголовок 1 Знак"/>
    <w:basedOn w:val="a0"/>
    <w:link w:val="1"/>
    <w:uiPriority w:val="9"/>
    <w:rsid w:val="00F36ED8"/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ED8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ac">
    <w:name w:val="Normal (Web)"/>
    <w:basedOn w:val="a"/>
    <w:uiPriority w:val="99"/>
    <w:unhideWhenUsed/>
    <w:rsid w:val="00F36ED8"/>
    <w:pPr>
      <w:widowControl/>
      <w:suppressAutoHyphens/>
      <w:autoSpaceDE/>
      <w:autoSpaceDN/>
      <w:spacing w:before="100" w:after="100"/>
      <w:jc w:val="both"/>
    </w:pPr>
    <w:rPr>
      <w:sz w:val="24"/>
      <w:szCs w:val="24"/>
      <w:lang w:eastAsia="ar-SA"/>
    </w:rPr>
  </w:style>
  <w:style w:type="paragraph" w:customStyle="1" w:styleId="12">
    <w:name w:val="Обычный1"/>
    <w:autoRedefine/>
    <w:qFormat/>
    <w:rsid w:val="00F36ED8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eastAsia="Calibri"/>
      <w:bCs w:val="0"/>
      <w:color w:val="000000"/>
      <w:szCs w:val="28"/>
      <w:lang w:eastAsia="ru-RU"/>
    </w:rPr>
  </w:style>
  <w:style w:type="character" w:customStyle="1" w:styleId="FontStyle31">
    <w:name w:val="Font Style31"/>
    <w:uiPriority w:val="99"/>
    <w:rsid w:val="00345429"/>
    <w:rPr>
      <w:rFonts w:ascii="Times New Roman" w:hAnsi="Times New Roman" w:cs="Times New Roman"/>
      <w:color w:val="000000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45C4C"/>
  </w:style>
  <w:style w:type="character" w:styleId="ad">
    <w:name w:val="Hyperlink"/>
    <w:basedOn w:val="a0"/>
    <w:unhideWhenUsed/>
    <w:rsid w:val="00F45C4C"/>
    <w:rPr>
      <w:color w:val="0000FF"/>
      <w:u w:val="single"/>
    </w:rPr>
  </w:style>
  <w:style w:type="character" w:styleId="ae">
    <w:name w:val="Strong"/>
    <w:basedOn w:val="a0"/>
    <w:uiPriority w:val="22"/>
    <w:qFormat/>
    <w:rsid w:val="00F45C4C"/>
    <w:rPr>
      <w:b/>
      <w:bCs w:val="0"/>
    </w:rPr>
  </w:style>
  <w:style w:type="character" w:customStyle="1" w:styleId="af">
    <w:name w:val="Гипертекстовая ссылка"/>
    <w:uiPriority w:val="99"/>
    <w:rsid w:val="00F45C4C"/>
    <w:rPr>
      <w:b/>
      <w:bCs w:val="0"/>
      <w:color w:val="008000"/>
      <w:sz w:val="30"/>
      <w:szCs w:val="30"/>
    </w:rPr>
  </w:style>
  <w:style w:type="paragraph" w:customStyle="1" w:styleId="ConsPlusTitle">
    <w:name w:val="ConsPlusTitle"/>
    <w:rsid w:val="00F45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 w:val="0"/>
      <w:sz w:val="22"/>
      <w:lang w:eastAsia="ru-RU"/>
    </w:rPr>
  </w:style>
  <w:style w:type="table" w:styleId="af0">
    <w:name w:val="Table Grid"/>
    <w:basedOn w:val="a1"/>
    <w:rsid w:val="00F45C4C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45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45C4C"/>
    <w:rPr>
      <w:rFonts w:ascii="Arial" w:eastAsia="Times New Roman" w:hAnsi="Arial" w:cs="Arial"/>
      <w:bCs w:val="0"/>
      <w:sz w:val="20"/>
      <w:lang w:eastAsia="ru-RU"/>
    </w:rPr>
  </w:style>
  <w:style w:type="character" w:customStyle="1" w:styleId="21">
    <w:name w:val="Основной текст (2)_"/>
    <w:basedOn w:val="a0"/>
    <w:link w:val="22"/>
    <w:rsid w:val="00F45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5C4C"/>
    <w:pPr>
      <w:shd w:val="clear" w:color="auto" w:fill="FFFFFF"/>
      <w:autoSpaceDE/>
      <w:autoSpaceDN/>
      <w:spacing w:line="446" w:lineRule="exact"/>
      <w:jc w:val="both"/>
    </w:pPr>
    <w:rPr>
      <w:bCs/>
      <w:sz w:val="26"/>
      <w:szCs w:val="26"/>
    </w:rPr>
  </w:style>
  <w:style w:type="paragraph" w:customStyle="1" w:styleId="Standarduser">
    <w:name w:val="Standard (user)"/>
    <w:rsid w:val="00F45C4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13" Type="http://schemas.openxmlformats.org/officeDocument/2006/relationships/hyperlink" Target="consultantplus://offline/ref=FAD3A5AFA17AEBD278820A9737D5B45184C9AFCC605EB0AD883765E03400B8BAF9A129DD4D1B060C2855BB27E5A1064F4E3469DF5E53yFH0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287F9BFDDF9634602CEC6C014F50EACF54498E7C5DA5A0D17ED5A59EB96BA577D554DA0B60B2EFD0B838343023AD9A4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1\Desktop\&#1040;&#1076;&#1084;&#1080;&#1085;&#1080;&#1089;&#1090;&#1088;&#1072;&#1090;&#1086;&#1088;.KATY-YRIST\Desktop\&#1053;&#1055;&#1040;\&#1088;&#1077;&#1075;&#1083;&#1072;&#1084;&#1077;&#1085;&#1090;&#1099;%202024\&#1074;&#1085;&#1077;&#1089;&#1077;&#1085;&#1080;&#1077;%20&#1080;&#1079;&#1084;&#1077;&#1085;&#1077;&#1085;&#1080;&#1081;%20&#1074;%20&#1088;&#1077;&#1075;&#1083;&#1072;&#1084;&#1077;&#1085;&#1090;&#1099;\www.kemerov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fc66.ru/" TargetMode="External"/><Relationship Id="rId10" Type="http://schemas.openxmlformats.org/officeDocument/2006/relationships/hyperlink" Target="consultantplus://offline/ref=C98543AB12FCCD2BD88FDA737726F97B6AE5AD9D87E44E85A5504BCC293DD236DB228844FA4C04D2A5DD10D7C2656397AFo1S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14960</Words>
  <Characters>85272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cp:lastPrinted>2024-11-28T03:03:00Z</cp:lastPrinted>
  <dcterms:created xsi:type="dcterms:W3CDTF">2024-12-28T03:35:00Z</dcterms:created>
  <dcterms:modified xsi:type="dcterms:W3CDTF">2024-12-28T04:28:00Z</dcterms:modified>
</cp:coreProperties>
</file>