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03" w:rsidRPr="00035103" w:rsidRDefault="00035103" w:rsidP="00035103">
      <w:pPr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2"/>
        <w:jc w:val="center"/>
        <w:rPr>
          <w:rFonts w:eastAsia="Calibri"/>
          <w:b/>
          <w:color w:val="000000"/>
          <w:szCs w:val="28"/>
          <w:lang w:eastAsia="ru-RU"/>
        </w:rPr>
      </w:pPr>
      <w:r w:rsidRPr="00035103">
        <w:rPr>
          <w:rFonts w:eastAsia="Calibri"/>
          <w:b/>
          <w:noProof/>
          <w:color w:val="000000"/>
          <w:szCs w:val="28"/>
          <w:lang w:eastAsia="ru-RU"/>
        </w:rPr>
        <w:drawing>
          <wp:inline distT="0" distB="0" distL="0" distR="0" wp14:anchorId="227DAA32" wp14:editId="49F6F284">
            <wp:extent cx="809625" cy="10096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103" w:rsidRPr="00035103" w:rsidRDefault="00035103" w:rsidP="00035103">
      <w:pPr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2"/>
        <w:jc w:val="center"/>
        <w:rPr>
          <w:rFonts w:eastAsia="Calibri"/>
          <w:b/>
          <w:color w:val="000000"/>
          <w:szCs w:val="28"/>
          <w:lang w:eastAsia="ru-RU"/>
        </w:rPr>
      </w:pPr>
    </w:p>
    <w:p w:rsidR="00035103" w:rsidRPr="00035103" w:rsidRDefault="00035103" w:rsidP="00035103">
      <w:pPr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2"/>
        <w:jc w:val="center"/>
        <w:rPr>
          <w:rFonts w:eastAsia="Calibri"/>
          <w:b/>
          <w:color w:val="000000"/>
          <w:szCs w:val="28"/>
          <w:lang w:eastAsia="ru-RU"/>
        </w:rPr>
      </w:pPr>
    </w:p>
    <w:p w:rsidR="00035103" w:rsidRPr="00035103" w:rsidRDefault="00035103" w:rsidP="00035103">
      <w:pPr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2"/>
        <w:jc w:val="center"/>
        <w:rPr>
          <w:rFonts w:eastAsia="Calibri"/>
          <w:b/>
          <w:color w:val="000000"/>
          <w:szCs w:val="28"/>
          <w:lang w:eastAsia="ru-RU"/>
        </w:rPr>
      </w:pPr>
      <w:r w:rsidRPr="00035103">
        <w:rPr>
          <w:rFonts w:eastAsia="Calibri"/>
          <w:b/>
          <w:color w:val="000000"/>
          <w:szCs w:val="28"/>
          <w:lang w:eastAsia="ru-RU"/>
        </w:rPr>
        <w:t>КЕМЕРОВСКАЯ ОБЛАСТЬ - КУЗБАСС</w:t>
      </w:r>
    </w:p>
    <w:p w:rsidR="00035103" w:rsidRPr="00035103" w:rsidRDefault="00035103" w:rsidP="00035103">
      <w:pPr>
        <w:keepNext/>
        <w:shd w:val="clear" w:color="auto" w:fill="FFFFFF"/>
        <w:spacing w:after="0" w:line="240" w:lineRule="auto"/>
        <w:jc w:val="center"/>
        <w:outlineLvl w:val="4"/>
        <w:rPr>
          <w:rFonts w:eastAsia="Times New Roman"/>
          <w:b/>
          <w:iCs/>
          <w:noProof/>
          <w:szCs w:val="28"/>
          <w:lang w:eastAsia="ru-RU"/>
        </w:rPr>
      </w:pPr>
      <w:r w:rsidRPr="00035103">
        <w:rPr>
          <w:rFonts w:eastAsia="Times New Roman"/>
          <w:b/>
          <w:iCs/>
          <w:noProof/>
          <w:szCs w:val="28"/>
          <w:lang w:eastAsia="ru-RU"/>
        </w:rPr>
        <w:t>ЧЕБУЛИНСКИЙ МУНИЦИПАЛЬНЫЙ ОКРУГ</w:t>
      </w:r>
    </w:p>
    <w:p w:rsidR="00035103" w:rsidRPr="00035103" w:rsidRDefault="00035103" w:rsidP="00035103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/>
          <w:b/>
          <w:szCs w:val="28"/>
          <w:lang w:eastAsia="zh-CN"/>
        </w:rPr>
      </w:pPr>
    </w:p>
    <w:p w:rsidR="00035103" w:rsidRPr="00035103" w:rsidRDefault="00035103" w:rsidP="00035103">
      <w:pPr>
        <w:keepNext/>
        <w:shd w:val="clear" w:color="auto" w:fill="FFFFFF"/>
        <w:spacing w:after="0" w:line="240" w:lineRule="auto"/>
        <w:jc w:val="center"/>
        <w:outlineLvl w:val="4"/>
        <w:rPr>
          <w:rFonts w:eastAsia="Times New Roman"/>
          <w:b/>
          <w:iCs/>
          <w:noProof/>
          <w:szCs w:val="28"/>
          <w:lang w:eastAsia="ru-RU"/>
        </w:rPr>
      </w:pPr>
      <w:r w:rsidRPr="00035103">
        <w:rPr>
          <w:rFonts w:eastAsia="Times New Roman"/>
          <w:b/>
          <w:iCs/>
          <w:noProof/>
          <w:szCs w:val="28"/>
          <w:lang w:eastAsia="ru-RU"/>
        </w:rPr>
        <w:t>АДМИНИСТРАЦИЯ ЧЕБУЛИНСКОГО</w:t>
      </w:r>
    </w:p>
    <w:p w:rsidR="00035103" w:rsidRPr="00035103" w:rsidRDefault="00035103" w:rsidP="00035103">
      <w:pPr>
        <w:keepNext/>
        <w:shd w:val="clear" w:color="auto" w:fill="FFFFFF"/>
        <w:spacing w:after="0" w:line="240" w:lineRule="auto"/>
        <w:jc w:val="center"/>
        <w:outlineLvl w:val="4"/>
        <w:rPr>
          <w:rFonts w:eastAsia="Times New Roman"/>
          <w:b/>
          <w:iCs/>
          <w:szCs w:val="28"/>
          <w:lang w:eastAsia="ru-RU"/>
        </w:rPr>
      </w:pPr>
      <w:r w:rsidRPr="00035103">
        <w:rPr>
          <w:rFonts w:eastAsia="Times New Roman"/>
          <w:b/>
          <w:iCs/>
          <w:noProof/>
          <w:szCs w:val="28"/>
          <w:lang w:eastAsia="ru-RU"/>
        </w:rPr>
        <w:t>МУНИЦИПАЛЬНОГО ОКРУГА</w:t>
      </w:r>
    </w:p>
    <w:p w:rsidR="00035103" w:rsidRPr="00035103" w:rsidRDefault="00035103" w:rsidP="00035103">
      <w:pPr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2"/>
        <w:jc w:val="center"/>
        <w:rPr>
          <w:rFonts w:eastAsia="Calibri"/>
          <w:b/>
          <w:color w:val="000000"/>
          <w:szCs w:val="28"/>
          <w:lang w:eastAsia="ru-RU"/>
        </w:rPr>
      </w:pPr>
    </w:p>
    <w:p w:rsidR="00035103" w:rsidRPr="00035103" w:rsidRDefault="00035103" w:rsidP="00035103">
      <w:pPr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2"/>
        <w:jc w:val="center"/>
        <w:rPr>
          <w:rFonts w:eastAsia="Calibri"/>
          <w:b/>
          <w:color w:val="000000"/>
          <w:szCs w:val="28"/>
          <w:lang w:eastAsia="ru-RU"/>
        </w:rPr>
      </w:pPr>
      <w:r w:rsidRPr="00035103">
        <w:rPr>
          <w:rFonts w:eastAsia="Calibri"/>
          <w:b/>
          <w:color w:val="000000"/>
          <w:szCs w:val="28"/>
          <w:lang w:eastAsia="ru-RU"/>
        </w:rPr>
        <w:t>ПОСТАНОВЛЕНИЕ</w:t>
      </w:r>
    </w:p>
    <w:p w:rsidR="00035103" w:rsidRPr="00035103" w:rsidRDefault="00035103" w:rsidP="00035103">
      <w:pPr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2"/>
        <w:jc w:val="center"/>
        <w:rPr>
          <w:rFonts w:eastAsia="Calibri"/>
          <w:b/>
          <w:color w:val="000000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035103" w:rsidRPr="00035103" w:rsidTr="004A5DD6">
        <w:trPr>
          <w:trHeight w:val="449"/>
          <w:jc w:val="center"/>
        </w:trPr>
        <w:tc>
          <w:tcPr>
            <w:tcW w:w="513" w:type="dxa"/>
            <w:vAlign w:val="bottom"/>
            <w:hideMark/>
          </w:tcPr>
          <w:p w:rsidR="00035103" w:rsidRPr="00035103" w:rsidRDefault="00035103" w:rsidP="00035103">
            <w:pPr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-22"/>
              <w:jc w:val="center"/>
              <w:rPr>
                <w:rFonts w:eastAsia="Calibri"/>
                <w:color w:val="000000"/>
                <w:szCs w:val="28"/>
                <w:lang w:eastAsia="ru-RU"/>
              </w:rPr>
            </w:pPr>
            <w:r w:rsidRPr="00035103">
              <w:rPr>
                <w:rFonts w:eastAsia="Calibri"/>
                <w:color w:val="000000"/>
                <w:szCs w:val="28"/>
                <w:lang w:val="en-US" w:eastAsia="ru-RU"/>
              </w:rPr>
              <w:t xml:space="preserve">                                                                                  </w:t>
            </w:r>
            <w:r w:rsidRPr="00035103">
              <w:rPr>
                <w:rFonts w:eastAsia="Calibri"/>
                <w:color w:val="000000"/>
                <w:szCs w:val="28"/>
                <w:lang w:eastAsia="ru-RU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5103" w:rsidRPr="00035103" w:rsidRDefault="00035103" w:rsidP="007F5B1D">
            <w:pPr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-22"/>
              <w:jc w:val="center"/>
              <w:rPr>
                <w:rFonts w:eastAsia="Calibri"/>
                <w:color w:val="000000"/>
                <w:szCs w:val="28"/>
                <w:lang w:eastAsia="ru-RU"/>
              </w:rPr>
            </w:pPr>
            <w:r w:rsidRPr="00035103">
              <w:rPr>
                <w:rFonts w:eastAsia="Calibri"/>
                <w:color w:val="000000"/>
                <w:szCs w:val="28"/>
                <w:lang w:eastAsia="ru-RU"/>
              </w:rPr>
              <w:t>«</w:t>
            </w:r>
            <w:r w:rsidR="007F5B1D">
              <w:rPr>
                <w:rFonts w:eastAsia="Calibri"/>
                <w:color w:val="000000"/>
                <w:szCs w:val="28"/>
                <w:lang w:eastAsia="ru-RU"/>
              </w:rPr>
              <w:t>29</w:t>
            </w:r>
            <w:bookmarkStart w:id="0" w:name="_GoBack"/>
            <w:bookmarkEnd w:id="0"/>
            <w:r w:rsidRPr="00035103">
              <w:rPr>
                <w:rFonts w:eastAsia="Calibri"/>
                <w:color w:val="000000"/>
                <w:szCs w:val="28"/>
                <w:lang w:val="en-US" w:eastAsia="ru-RU"/>
              </w:rPr>
              <w:t xml:space="preserve"> </w:t>
            </w:r>
            <w:r w:rsidRPr="00035103">
              <w:rPr>
                <w:rFonts w:eastAsia="Calibri"/>
                <w:color w:val="000000"/>
                <w:szCs w:val="28"/>
                <w:lang w:eastAsia="ru-RU"/>
              </w:rPr>
              <w:t>»  ноября  2024</w:t>
            </w:r>
          </w:p>
        </w:tc>
        <w:tc>
          <w:tcPr>
            <w:tcW w:w="399" w:type="dxa"/>
            <w:vAlign w:val="bottom"/>
            <w:hideMark/>
          </w:tcPr>
          <w:p w:rsidR="00035103" w:rsidRPr="00035103" w:rsidRDefault="00035103" w:rsidP="00035103">
            <w:pPr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-22"/>
              <w:jc w:val="center"/>
              <w:rPr>
                <w:rFonts w:eastAsia="Calibri"/>
                <w:color w:val="000000"/>
                <w:szCs w:val="28"/>
                <w:lang w:eastAsia="ru-RU"/>
              </w:rPr>
            </w:pPr>
            <w:r w:rsidRPr="00035103">
              <w:rPr>
                <w:rFonts w:eastAsia="Calibri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5103" w:rsidRPr="00035103" w:rsidRDefault="004A5DD6" w:rsidP="00035103">
            <w:pPr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-22"/>
              <w:jc w:val="center"/>
              <w:rPr>
                <w:rFonts w:eastAsia="Calibri"/>
                <w:color w:val="000000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Cs w:val="28"/>
                <w:lang w:eastAsia="ru-RU"/>
              </w:rPr>
              <w:t>741</w:t>
            </w:r>
            <w:r w:rsidR="00035103" w:rsidRPr="00035103">
              <w:rPr>
                <w:rFonts w:eastAsia="Calibri"/>
                <w:color w:val="000000"/>
                <w:szCs w:val="28"/>
                <w:lang w:eastAsia="ru-RU"/>
              </w:rPr>
              <w:t>- п</w:t>
            </w:r>
          </w:p>
        </w:tc>
      </w:tr>
    </w:tbl>
    <w:p w:rsidR="00035103" w:rsidRPr="000C0C57" w:rsidRDefault="00035103" w:rsidP="0003510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2"/>
          <w:szCs w:val="22"/>
        </w:rPr>
      </w:pPr>
      <w:r w:rsidRPr="000C0C57">
        <w:rPr>
          <w:rFonts w:eastAsia="Times New Roman"/>
          <w:sz w:val="22"/>
          <w:szCs w:val="22"/>
        </w:rPr>
        <w:t>пгт. Верх-Чебула</w:t>
      </w:r>
    </w:p>
    <w:p w:rsidR="00035103" w:rsidRPr="00035103" w:rsidRDefault="00035103" w:rsidP="004A5DD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</w:p>
    <w:p w:rsidR="00035103" w:rsidRPr="00035103" w:rsidRDefault="00035103" w:rsidP="004A5DD6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eastAsia="Times New Roman"/>
          <w:b/>
          <w:bCs/>
          <w:szCs w:val="28"/>
          <w:lang w:eastAsia="zh-CN" w:bidi="hi-IN"/>
        </w:rPr>
      </w:pPr>
      <w:r w:rsidRPr="00035103">
        <w:rPr>
          <w:rFonts w:eastAsia="Times New Roman"/>
          <w:b/>
          <w:bCs/>
          <w:color w:val="000000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rFonts w:eastAsia="Times New Roman"/>
          <w:b/>
          <w:bCs/>
          <w:color w:val="000000"/>
          <w:szCs w:val="28"/>
        </w:rPr>
        <w:t xml:space="preserve"> Перевод жилого помещения в нежилое и </w:t>
      </w:r>
      <w:r w:rsidR="004A5DD6">
        <w:rPr>
          <w:rFonts w:eastAsia="Times New Roman"/>
          <w:b/>
          <w:bCs/>
          <w:color w:val="000000"/>
          <w:szCs w:val="28"/>
        </w:rPr>
        <w:t xml:space="preserve">  нежилого</w:t>
      </w:r>
      <w:r>
        <w:rPr>
          <w:rFonts w:eastAsia="Times New Roman"/>
          <w:b/>
          <w:bCs/>
          <w:color w:val="000000"/>
          <w:szCs w:val="28"/>
        </w:rPr>
        <w:t xml:space="preserve"> помещени</w:t>
      </w:r>
      <w:r w:rsidR="004A5DD6">
        <w:rPr>
          <w:rFonts w:eastAsia="Times New Roman"/>
          <w:b/>
          <w:bCs/>
          <w:color w:val="000000"/>
          <w:szCs w:val="28"/>
        </w:rPr>
        <w:t>я</w:t>
      </w:r>
      <w:r>
        <w:rPr>
          <w:rFonts w:eastAsia="Times New Roman"/>
          <w:b/>
          <w:bCs/>
          <w:color w:val="000000"/>
          <w:szCs w:val="28"/>
        </w:rPr>
        <w:t xml:space="preserve"> в жилое</w:t>
      </w:r>
      <w:r w:rsidRPr="00035103">
        <w:rPr>
          <w:rFonts w:eastAsia="Times New Roman"/>
          <w:b/>
          <w:bCs/>
          <w:szCs w:val="28"/>
          <w:lang w:eastAsia="zh-CN" w:bidi="hi-IN"/>
        </w:rPr>
        <w:t xml:space="preserve">» в Чебулинском муниципальном округе </w:t>
      </w:r>
      <w:r w:rsidR="004A5DD6">
        <w:rPr>
          <w:rFonts w:eastAsia="Times New Roman"/>
          <w:b/>
          <w:bCs/>
          <w:szCs w:val="28"/>
          <w:lang w:eastAsia="zh-CN" w:bidi="hi-IN"/>
        </w:rPr>
        <w:t xml:space="preserve">      </w:t>
      </w:r>
      <w:r w:rsidRPr="00035103">
        <w:rPr>
          <w:rFonts w:eastAsia="Times New Roman"/>
          <w:b/>
          <w:bCs/>
          <w:szCs w:val="28"/>
          <w:lang w:eastAsia="zh-CN" w:bidi="hi-IN"/>
        </w:rPr>
        <w:t>Кемеровской области-Кузбассе</w:t>
      </w:r>
    </w:p>
    <w:p w:rsidR="00035103" w:rsidRPr="00035103" w:rsidRDefault="00035103" w:rsidP="004A5DD6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eastAsia="Times New Roman"/>
          <w:b/>
          <w:bCs/>
          <w:szCs w:val="28"/>
          <w:lang w:eastAsia="zh-CN" w:bidi="hi-IN"/>
        </w:rPr>
      </w:pPr>
    </w:p>
    <w:p w:rsidR="004A5DD6" w:rsidRPr="00035103" w:rsidRDefault="00035103" w:rsidP="00224B47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035103">
        <w:rPr>
          <w:rFonts w:eastAsia="Times New Roman"/>
          <w:color w:val="000000"/>
          <w:szCs w:val="28"/>
        </w:rPr>
        <w:t xml:space="preserve">В соответствии с Федеральным </w:t>
      </w:r>
      <w:hyperlink r:id="rId10" w:history="1">
        <w:r w:rsidRPr="00224B47">
          <w:rPr>
            <w:rFonts w:eastAsia="Times New Roman"/>
            <w:color w:val="000000"/>
            <w:szCs w:val="28"/>
          </w:rPr>
          <w:t>законом</w:t>
        </w:r>
      </w:hyperlink>
      <w:r w:rsidRPr="00035103">
        <w:rPr>
          <w:rFonts w:eastAsia="Times New Roman"/>
          <w:color w:val="000000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 от 25.04.2024 №540</w:t>
      </w:r>
      <w:r w:rsidRPr="00035103">
        <w:rPr>
          <w:rFonts w:eastAsia="Calibri"/>
          <w:sz w:val="24"/>
          <w:szCs w:val="24"/>
        </w:rPr>
        <w:t xml:space="preserve"> </w:t>
      </w:r>
      <w:r w:rsidRPr="00035103">
        <w:rPr>
          <w:rFonts w:eastAsia="Calibri"/>
          <w:szCs w:val="28"/>
        </w:rPr>
        <w:t>«О внесении изменений в некоторые акты Правительства Российской Федерации»,</w:t>
      </w:r>
      <w:r w:rsidRPr="00035103">
        <w:rPr>
          <w:rFonts w:eastAsia="Calibri"/>
          <w:sz w:val="24"/>
          <w:szCs w:val="24"/>
        </w:rPr>
        <w:t xml:space="preserve"> </w:t>
      </w:r>
      <w:r w:rsidRPr="00035103">
        <w:rPr>
          <w:rFonts w:eastAsia="Times New Roman"/>
          <w:color w:val="000000"/>
          <w:szCs w:val="28"/>
        </w:rPr>
        <w:t>рассмотрев представление прокурора Чебулинского района от 31.05.2024 года № 7-02-2024/Прдп96-24-20320040:</w:t>
      </w:r>
    </w:p>
    <w:p w:rsidR="00035103" w:rsidRDefault="004A5DD6" w:rsidP="00035103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>1.Утвердить административный регламент предоставления муниципальной услуги</w:t>
      </w:r>
      <w:r w:rsidR="00035103" w:rsidRPr="000C0C57">
        <w:rPr>
          <w:rFonts w:eastAsia="Times New Roman"/>
          <w:bCs/>
          <w:color w:val="000000"/>
          <w:szCs w:val="28"/>
        </w:rPr>
        <w:t xml:space="preserve"> </w:t>
      </w:r>
      <w:r w:rsidR="00035103" w:rsidRPr="00035103">
        <w:rPr>
          <w:rFonts w:eastAsia="Times New Roman"/>
          <w:b/>
          <w:bCs/>
          <w:color w:val="000000"/>
          <w:szCs w:val="28"/>
        </w:rPr>
        <w:t>«</w:t>
      </w:r>
      <w:r w:rsidR="00035103" w:rsidRPr="00035103">
        <w:rPr>
          <w:rFonts w:eastAsia="Times New Roman"/>
          <w:bCs/>
          <w:color w:val="000000"/>
          <w:szCs w:val="28"/>
        </w:rPr>
        <w:t>Перевод жилого помещения в нежилое и нежило</w:t>
      </w:r>
      <w:r>
        <w:rPr>
          <w:rFonts w:eastAsia="Times New Roman"/>
          <w:bCs/>
          <w:color w:val="000000"/>
          <w:szCs w:val="28"/>
        </w:rPr>
        <w:t>го</w:t>
      </w:r>
      <w:r w:rsidR="00035103" w:rsidRPr="00035103">
        <w:rPr>
          <w:rFonts w:eastAsia="Times New Roman"/>
          <w:bCs/>
          <w:color w:val="000000"/>
          <w:szCs w:val="28"/>
        </w:rPr>
        <w:t xml:space="preserve"> помещени</w:t>
      </w:r>
      <w:r>
        <w:rPr>
          <w:rFonts w:eastAsia="Times New Roman"/>
          <w:bCs/>
          <w:color w:val="000000"/>
          <w:szCs w:val="28"/>
        </w:rPr>
        <w:t>я</w:t>
      </w:r>
      <w:r w:rsidR="00035103" w:rsidRPr="00035103">
        <w:rPr>
          <w:rFonts w:eastAsia="Times New Roman"/>
          <w:bCs/>
          <w:color w:val="000000"/>
          <w:szCs w:val="28"/>
        </w:rPr>
        <w:t xml:space="preserve"> в жилое</w:t>
      </w:r>
      <w:r w:rsidR="00035103" w:rsidRPr="00035103">
        <w:rPr>
          <w:rFonts w:eastAsia="Times New Roman"/>
          <w:bCs/>
          <w:szCs w:val="28"/>
          <w:lang w:eastAsia="zh-CN" w:bidi="hi-IN"/>
        </w:rPr>
        <w:t>»</w:t>
      </w:r>
      <w:r w:rsidR="00035103" w:rsidRPr="00035103">
        <w:rPr>
          <w:rFonts w:eastAsia="Times New Roman"/>
          <w:color w:val="000000"/>
          <w:szCs w:val="28"/>
        </w:rPr>
        <w:t xml:space="preserve"> </w:t>
      </w:r>
      <w:r w:rsidR="00CD0515">
        <w:rPr>
          <w:rFonts w:eastAsia="Times New Roman"/>
          <w:color w:val="000000"/>
          <w:szCs w:val="28"/>
        </w:rPr>
        <w:t>в Чебулинском муниципальном округе Кемеровской области-Кузбассе.</w:t>
      </w:r>
    </w:p>
    <w:p w:rsidR="004A5DD6" w:rsidRPr="00035103" w:rsidRDefault="004A5DD6" w:rsidP="00035103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1F3AB3">
        <w:rPr>
          <w:color w:val="000000"/>
          <w:sz w:val="36"/>
          <w:szCs w:val="28"/>
        </w:rPr>
        <w:t xml:space="preserve"> </w:t>
      </w:r>
      <w:r>
        <w:rPr>
          <w:color w:val="000000"/>
          <w:szCs w:val="28"/>
        </w:rPr>
        <w:t>2. Признать утратившим силу постановление администрации Чебулинского муниципального округа от 11</w:t>
      </w:r>
      <w:r w:rsidRPr="002C3A86">
        <w:rPr>
          <w:szCs w:val="28"/>
        </w:rPr>
        <w:t>.0</w:t>
      </w:r>
      <w:r>
        <w:rPr>
          <w:szCs w:val="28"/>
        </w:rPr>
        <w:t>3</w:t>
      </w:r>
      <w:r w:rsidRPr="002C3A86">
        <w:rPr>
          <w:szCs w:val="28"/>
        </w:rPr>
        <w:t>.2022 №</w:t>
      </w:r>
      <w:r w:rsidR="00224B47">
        <w:rPr>
          <w:szCs w:val="28"/>
        </w:rPr>
        <w:t>164</w:t>
      </w:r>
      <w:r w:rsidRPr="002C3A86">
        <w:rPr>
          <w:szCs w:val="28"/>
        </w:rPr>
        <w:t>-п</w:t>
      </w:r>
      <w:r>
        <w:rPr>
          <w:color w:val="000000"/>
          <w:szCs w:val="28"/>
        </w:rPr>
        <w:t xml:space="preserve"> </w:t>
      </w:r>
      <w:r w:rsidR="00224B47">
        <w:rPr>
          <w:color w:val="000000"/>
          <w:szCs w:val="28"/>
        </w:rPr>
        <w:t>«</w:t>
      </w:r>
      <w:r w:rsidRPr="00B6679D">
        <w:rPr>
          <w:bCs/>
          <w:color w:val="000000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Cs/>
          <w:color w:val="000000"/>
          <w:szCs w:val="28"/>
        </w:rPr>
        <w:t>Перевод</w:t>
      </w:r>
      <w:r w:rsidRPr="00035103">
        <w:rPr>
          <w:rFonts w:eastAsia="Times New Roman"/>
          <w:bCs/>
          <w:color w:val="000000"/>
          <w:szCs w:val="28"/>
        </w:rPr>
        <w:t xml:space="preserve"> жилого помещения в нежилое и нежило</w:t>
      </w:r>
      <w:r>
        <w:rPr>
          <w:rFonts w:eastAsia="Times New Roman"/>
          <w:bCs/>
          <w:color w:val="000000"/>
          <w:szCs w:val="28"/>
        </w:rPr>
        <w:t>го</w:t>
      </w:r>
      <w:r w:rsidRPr="00035103">
        <w:rPr>
          <w:rFonts w:eastAsia="Times New Roman"/>
          <w:bCs/>
          <w:color w:val="000000"/>
          <w:szCs w:val="28"/>
        </w:rPr>
        <w:t xml:space="preserve"> помещени</w:t>
      </w:r>
      <w:r>
        <w:rPr>
          <w:rFonts w:eastAsia="Times New Roman"/>
          <w:bCs/>
          <w:color w:val="000000"/>
          <w:szCs w:val="28"/>
        </w:rPr>
        <w:t>я</w:t>
      </w:r>
      <w:r w:rsidRPr="00035103">
        <w:rPr>
          <w:rFonts w:eastAsia="Times New Roman"/>
          <w:bCs/>
          <w:color w:val="000000"/>
          <w:szCs w:val="28"/>
        </w:rPr>
        <w:t xml:space="preserve"> в жилое</w:t>
      </w:r>
      <w:r w:rsidRPr="00035103">
        <w:rPr>
          <w:rFonts w:eastAsia="Times New Roman"/>
          <w:bCs/>
          <w:szCs w:val="28"/>
          <w:lang w:eastAsia="zh-CN" w:bidi="hi-IN"/>
        </w:rPr>
        <w:t>»</w:t>
      </w:r>
      <w:r w:rsidRPr="00035103">
        <w:rPr>
          <w:rFonts w:eastAsia="Times New Roman"/>
          <w:color w:val="000000"/>
          <w:szCs w:val="28"/>
        </w:rPr>
        <w:t xml:space="preserve"> </w:t>
      </w:r>
      <w:r w:rsidRPr="00B6679D">
        <w:rPr>
          <w:bCs/>
          <w:szCs w:val="28"/>
          <w:lang w:eastAsia="zh-CN" w:bidi="hi-IN"/>
        </w:rPr>
        <w:t>в Чебулинском муниципальном округе Кемеровской области-Кузбассе</w:t>
      </w:r>
      <w:r w:rsidR="00CD0515">
        <w:rPr>
          <w:bCs/>
          <w:szCs w:val="28"/>
          <w:lang w:eastAsia="zh-CN" w:bidi="hi-IN"/>
        </w:rPr>
        <w:t>.</w:t>
      </w:r>
    </w:p>
    <w:p w:rsidR="00035103" w:rsidRDefault="004A5DD6" w:rsidP="00035103">
      <w:pPr>
        <w:autoSpaceDE w:val="0"/>
        <w:autoSpaceDN w:val="0"/>
        <w:adjustRightInd w:val="0"/>
        <w:spacing w:before="72" w:after="0" w:line="240" w:lineRule="auto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color w:val="000000"/>
          <w:szCs w:val="28"/>
          <w:lang w:eastAsia="ru-RU"/>
        </w:rPr>
        <w:tab/>
        <w:t>3</w:t>
      </w:r>
      <w:r w:rsidR="00035103" w:rsidRPr="00035103">
        <w:rPr>
          <w:rFonts w:eastAsiaTheme="minorEastAsia"/>
          <w:color w:val="000000"/>
          <w:szCs w:val="28"/>
          <w:lang w:eastAsia="ru-RU"/>
        </w:rPr>
        <w:t xml:space="preserve">. </w:t>
      </w:r>
      <w:r w:rsidR="00035103" w:rsidRPr="00035103">
        <w:rPr>
          <w:rFonts w:eastAsiaTheme="minorEastAsia"/>
          <w:szCs w:val="28"/>
          <w:lang w:eastAsia="ru-RU"/>
        </w:rPr>
        <w:t xml:space="preserve">Заведующему сектором информационных технологий обеспечить размещение настоящего постановления на официальном </w:t>
      </w:r>
      <w:r w:rsidRPr="00035103">
        <w:rPr>
          <w:rFonts w:eastAsiaTheme="minorEastAsia"/>
          <w:szCs w:val="28"/>
          <w:lang w:eastAsia="ru-RU"/>
        </w:rPr>
        <w:t>сайте администрации</w:t>
      </w:r>
      <w:r w:rsidR="00035103" w:rsidRPr="00035103">
        <w:rPr>
          <w:rFonts w:eastAsiaTheme="minorEastAsia"/>
          <w:szCs w:val="28"/>
          <w:lang w:eastAsia="ru-RU"/>
        </w:rPr>
        <w:t xml:space="preserve"> Чебулинского муниципального округа в информационно-телекоммуникационной сети  Интернет.</w:t>
      </w:r>
    </w:p>
    <w:p w:rsidR="004A5DD6" w:rsidRDefault="004A5DD6" w:rsidP="00035103">
      <w:pPr>
        <w:autoSpaceDE w:val="0"/>
        <w:autoSpaceDN w:val="0"/>
        <w:adjustRightInd w:val="0"/>
        <w:spacing w:before="72" w:after="0" w:line="240" w:lineRule="auto"/>
        <w:jc w:val="both"/>
        <w:rPr>
          <w:rFonts w:eastAsiaTheme="minorEastAsia"/>
          <w:szCs w:val="28"/>
          <w:lang w:eastAsia="ru-RU"/>
        </w:rPr>
      </w:pPr>
    </w:p>
    <w:p w:rsidR="004A5DD6" w:rsidRPr="00035103" w:rsidRDefault="004A5DD6" w:rsidP="00035103">
      <w:pPr>
        <w:autoSpaceDE w:val="0"/>
        <w:autoSpaceDN w:val="0"/>
        <w:adjustRightInd w:val="0"/>
        <w:spacing w:before="72" w:after="0" w:line="240" w:lineRule="auto"/>
        <w:jc w:val="both"/>
        <w:rPr>
          <w:rFonts w:eastAsiaTheme="minorEastAsia"/>
          <w:color w:val="000000"/>
          <w:szCs w:val="28"/>
          <w:lang w:eastAsia="ru-RU"/>
        </w:rPr>
      </w:pPr>
    </w:p>
    <w:p w:rsidR="00035103" w:rsidRPr="00035103" w:rsidRDefault="004A5DD6" w:rsidP="000351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4</w:t>
      </w:r>
      <w:r w:rsidR="00035103" w:rsidRPr="00035103">
        <w:rPr>
          <w:rFonts w:eastAsia="Times New Roman"/>
          <w:szCs w:val="28"/>
        </w:rPr>
        <w:t xml:space="preserve">. </w:t>
      </w:r>
      <w:r w:rsidRPr="00035103">
        <w:rPr>
          <w:rFonts w:eastAsia="Times New Roman"/>
          <w:szCs w:val="28"/>
        </w:rPr>
        <w:t>Настоящее постановление</w:t>
      </w:r>
      <w:r w:rsidR="00035103" w:rsidRPr="00035103">
        <w:rPr>
          <w:rFonts w:eastAsia="Times New Roman"/>
          <w:szCs w:val="28"/>
        </w:rPr>
        <w:t xml:space="preserve"> вступает в силу после официального опубликования в газете «Чебулинская газета».</w:t>
      </w:r>
    </w:p>
    <w:p w:rsidR="00035103" w:rsidRDefault="004A5DD6" w:rsidP="000C0C5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5</w:t>
      </w:r>
      <w:r w:rsidR="00035103" w:rsidRPr="00035103">
        <w:rPr>
          <w:rFonts w:eastAsia="Times New Roman"/>
          <w:szCs w:val="28"/>
        </w:rPr>
        <w:t>. Контроль  за  исполнением постановления возложить на первого заместителя главы  округа Ю.Н. Феоктистова.</w:t>
      </w:r>
    </w:p>
    <w:p w:rsidR="000C0C57" w:rsidRPr="000C0C57" w:rsidRDefault="000C0C57" w:rsidP="000C0C5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</w:p>
    <w:p w:rsidR="00035103" w:rsidRDefault="00035103" w:rsidP="00827CC5">
      <w:pPr>
        <w:spacing w:after="0"/>
        <w:jc w:val="both"/>
        <w:rPr>
          <w:szCs w:val="28"/>
        </w:rPr>
      </w:pPr>
    </w:p>
    <w:p w:rsidR="00827CC5" w:rsidRPr="008F550A" w:rsidRDefault="00827CC5" w:rsidP="000C0C57">
      <w:pPr>
        <w:spacing w:after="0" w:line="240" w:lineRule="auto"/>
        <w:jc w:val="both"/>
        <w:rPr>
          <w:szCs w:val="28"/>
        </w:rPr>
      </w:pPr>
      <w:r w:rsidRPr="008F550A">
        <w:rPr>
          <w:szCs w:val="28"/>
        </w:rPr>
        <w:t>Глава Чебулинского</w:t>
      </w:r>
    </w:p>
    <w:p w:rsidR="006D68A9" w:rsidRPr="00782394" w:rsidRDefault="00827CC5" w:rsidP="000C0C57">
      <w:pPr>
        <w:spacing w:after="0" w:line="240" w:lineRule="auto"/>
        <w:jc w:val="both"/>
        <w:rPr>
          <w:szCs w:val="28"/>
        </w:rPr>
        <w:sectPr w:rsidR="006D68A9" w:rsidRPr="00782394" w:rsidSect="003664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550A">
        <w:rPr>
          <w:szCs w:val="28"/>
        </w:rPr>
        <w:t>муниципального округа</w:t>
      </w:r>
      <w:r w:rsidRPr="008F550A">
        <w:rPr>
          <w:szCs w:val="28"/>
        </w:rPr>
        <w:tab/>
      </w:r>
      <w:r w:rsidRPr="008F550A">
        <w:rPr>
          <w:szCs w:val="28"/>
        </w:rPr>
        <w:tab/>
      </w:r>
      <w:r w:rsidRPr="008F550A">
        <w:rPr>
          <w:szCs w:val="28"/>
        </w:rPr>
        <w:tab/>
      </w:r>
      <w:r w:rsidRPr="008F550A">
        <w:rPr>
          <w:szCs w:val="28"/>
        </w:rPr>
        <w:tab/>
      </w:r>
      <w:r w:rsidRPr="008F550A">
        <w:rPr>
          <w:szCs w:val="28"/>
        </w:rPr>
        <w:tab/>
        <w:t xml:space="preserve">                Н.А. Воронина</w:t>
      </w:r>
    </w:p>
    <w:p w:rsidR="00C37A7E" w:rsidRDefault="00C37A7E" w:rsidP="00224B47">
      <w:pPr>
        <w:pStyle w:val="Standard"/>
        <w:ind w:left="2835"/>
        <w:jc w:val="right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УТВЕРЖДЕН</w:t>
      </w:r>
    </w:p>
    <w:p w:rsidR="00C37A7E" w:rsidRDefault="00C37A7E" w:rsidP="00224B47">
      <w:pPr>
        <w:pStyle w:val="Standard"/>
        <w:ind w:left="2835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постановлением администрации Чебулинского муниципального округа </w:t>
      </w:r>
    </w:p>
    <w:p w:rsidR="00C37A7E" w:rsidRDefault="00224B47" w:rsidP="00224B47">
      <w:pPr>
        <w:pStyle w:val="Standard"/>
        <w:ind w:left="2835"/>
        <w:jc w:val="right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от   25.11</w:t>
      </w:r>
      <w:r w:rsidR="00CD0515">
        <w:rPr>
          <w:rFonts w:ascii="PT Astra Serif" w:hAnsi="PT Astra Serif" w:cs="PT Astra Serif"/>
          <w:color w:val="000000"/>
          <w:sz w:val="28"/>
          <w:szCs w:val="28"/>
        </w:rPr>
        <w:t>.2024г.  №741</w:t>
      </w:r>
    </w:p>
    <w:p w:rsidR="00C37A7E" w:rsidRDefault="00C37A7E" w:rsidP="00C37A7E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37A7E" w:rsidRDefault="00C37A7E" w:rsidP="00C37A7E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 в Чебулинском муниципальном округе Кемеровской области-Кузбассе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C37A7E" w:rsidRDefault="00C37A7E" w:rsidP="00C37A7E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1.2. Круг заявителей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Заявителями на предоставление муниципальной услуги являются 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rFonts w:ascii="PT Astra Serif" w:hAnsi="PT Astra Serif"/>
          <w:szCs w:val="28"/>
          <w:lang w:eastAsia="ru-RU"/>
        </w:rPr>
        <w:t xml:space="preserve">и физические лица, а также индивидуальные предприниматели, </w:t>
      </w:r>
      <w:r>
        <w:rPr>
          <w:rFonts w:ascii="PT Astra Serif" w:hAnsi="PT Astra Serif"/>
          <w:szCs w:val="28"/>
        </w:rPr>
        <w:t xml:space="preserve">являющиеся собственниками жилых </w:t>
      </w:r>
      <w:r>
        <w:rPr>
          <w:rFonts w:ascii="PT Astra Serif" w:eastAsia="SimSun" w:hAnsi="PT Astra Serif"/>
          <w:color w:val="000000"/>
          <w:szCs w:val="28"/>
        </w:rPr>
        <w:t>или</w:t>
      </w:r>
      <w:r>
        <w:rPr>
          <w:rFonts w:ascii="PT Astra Serif" w:hAnsi="PT Astra Serif"/>
          <w:szCs w:val="28"/>
        </w:rPr>
        <w:t xml:space="preserve"> нежилых помещений, обратившиеся с запросом о предоставлении муниципальной услуги</w:t>
      </w:r>
      <w:r>
        <w:rPr>
          <w:rFonts w:ascii="PT Astra Serif" w:hAnsi="PT Astra Serif"/>
          <w:szCs w:val="28"/>
          <w:lang w:eastAsia="ru-RU"/>
        </w:rPr>
        <w:t xml:space="preserve"> в орган, предоставляющий муниципальную услугу</w:t>
      </w:r>
      <w:r>
        <w:rPr>
          <w:rFonts w:ascii="PT Astra Serif" w:hAnsi="PT Astra Serif"/>
          <w:szCs w:val="28"/>
        </w:rPr>
        <w:t xml:space="preserve"> (далее – заявитель), либо их уполномоченные представители </w:t>
      </w:r>
      <w:r>
        <w:rPr>
          <w:rFonts w:ascii="PT Astra Serif" w:hAnsi="PT Astra Serif" w:cs="PTAstraSerif-Regular"/>
          <w:szCs w:val="28"/>
        </w:rPr>
        <w:t>(далее – представитель заявителя)</w:t>
      </w:r>
      <w:r>
        <w:rPr>
          <w:rFonts w:ascii="PT Astra Serif" w:hAnsi="PT Astra Serif"/>
          <w:szCs w:val="28"/>
        </w:rPr>
        <w:t>.</w:t>
      </w:r>
    </w:p>
    <w:p w:rsidR="00C37A7E" w:rsidRDefault="00C37A7E" w:rsidP="00C37A7E">
      <w:pPr>
        <w:ind w:firstLine="709"/>
        <w:jc w:val="both"/>
        <w:rPr>
          <w:rFonts w:ascii="PT Astra Serif" w:hAnsi="PT Astra Serif" w:cs="PTAstraSerif-Regular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SimSun;Arial Unicode MS" w:hAnsi="PT Astra Serif" w:cs="Times New Roman"/>
          <w:sz w:val="28"/>
          <w:szCs w:val="28"/>
        </w:rPr>
        <w:t xml:space="preserve">1.3.1. Муниципальная услуга, а также результат, за предоставлением которого обратился заявитель, предоставляются в соответствии с одним из </w:t>
      </w:r>
      <w:r>
        <w:rPr>
          <w:rFonts w:ascii="PT Astra Serif" w:eastAsia="SimSun;Arial Unicode MS" w:hAnsi="PT Astra Serif" w:cs="Times New Roman"/>
          <w:sz w:val="28"/>
          <w:szCs w:val="28"/>
        </w:rPr>
        <w:lastRenderedPageBreak/>
        <w:t>вариантов предоставления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SimSun;Arial Unicode MS" w:hAnsi="PT Astra Serif" w:cs="Times New Roman"/>
          <w:sz w:val="28"/>
          <w:szCs w:val="28"/>
        </w:rPr>
        <w:t xml:space="preserve">1.3.2. Вариант, в соответствии с которым заявителю будет предоставлена </w:t>
      </w:r>
      <w:r>
        <w:rPr>
          <w:rFonts w:ascii="PT Astra Serif" w:eastAsia="SimSun;Arial Unicode MS" w:hAnsi="PT Astra Serif" w:cs="PT Astra Serif"/>
          <w:sz w:val="28"/>
          <w:szCs w:val="28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>
        <w:rPr>
          <w:rFonts w:ascii="PT Astra Serif" w:eastAsia="SimSun;Arial Unicode MS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1"/>
      <w:r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>
        <w:rPr>
          <w:rFonts w:ascii="PT Astra Serif" w:eastAsia="SimSun;Arial Unicode MS" w:hAnsi="PT Astra Serif" w:cs="Times New Roman"/>
          <w:sz w:val="28"/>
          <w:szCs w:val="28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>
        <w:rPr>
          <w:rFonts w:ascii="PT Astra Serif" w:eastAsia="SimSun;Arial Unicode MS" w:hAnsi="PT Astra Serif" w:cs="PT Astra Serif"/>
          <w:sz w:val="28"/>
          <w:szCs w:val="28"/>
        </w:rPr>
        <w:t>(таблица № 2 приложения № 1 к административному регламенту).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SimSun;Arial Unicode MS" w:hAnsi="PT Astra Serif" w:cs="PT Astra Serif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C37A7E" w:rsidRDefault="00C37A7E" w:rsidP="00C37A7E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2. Стандарт предоставления муниципальной услуги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2.1. Наименование муниципальной услуги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>
        <w:rPr>
          <w:rFonts w:ascii="PT Astra Serif" w:hAnsi="PT Astra Serif" w:cs="Times New Roman"/>
          <w:sz w:val="28"/>
          <w:szCs w:val="28"/>
        </w:rPr>
        <w:t xml:space="preserve"> услуга «Перевод жилого помещения в нежилое помещение и нежилого помещения в жилое помещение».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муниципальную услугу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Муниципальная услуга предоставляется администрацией </w:t>
      </w:r>
      <w:r w:rsidRPr="00B64528">
        <w:rPr>
          <w:rFonts w:ascii="PT Astra Serif" w:hAnsi="PT Astra Serif" w:cs="Times New Roman"/>
          <w:b/>
          <w:i/>
          <w:sz w:val="28"/>
          <w:szCs w:val="28"/>
        </w:rPr>
        <w:t>(отделом</w:t>
      </w:r>
      <w:r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B64528">
        <w:rPr>
          <w:rFonts w:cs="Times New Roman"/>
          <w:b/>
          <w:i/>
          <w:sz w:val="28"/>
          <w:szCs w:val="28"/>
        </w:rPr>
        <w:t>архитектуры и градостроительства</w:t>
      </w:r>
      <w:r>
        <w:rPr>
          <w:rFonts w:ascii="PT Astra Serif" w:hAnsi="PT Astra Serif" w:cs="Times New Roman"/>
          <w:i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) (далее — Администрации Чебулинского муниципального округа).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ConsPlusNormal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2.3. Результат предоставления муниципальной услуги</w:t>
      </w:r>
    </w:p>
    <w:p w:rsidR="00C37A7E" w:rsidRDefault="00C37A7E" w:rsidP="00C37A7E">
      <w:pPr>
        <w:pStyle w:val="ConsPlusNormal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2.3.1. Наименование результата (результатов)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являются: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AstraSerif-Regular"/>
          <w:szCs w:val="28"/>
        </w:rPr>
        <w:t>решение о п</w:t>
      </w:r>
      <w:r>
        <w:rPr>
          <w:rFonts w:ascii="PT Astra Serif" w:hAnsi="PT Astra Serif"/>
          <w:szCs w:val="28"/>
        </w:rPr>
        <w:t>ереводе жилого помещения в нежилое помещение;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решение об отказе в переводе жилого помещения в нежилое помещение;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решение о переводе нежилого помещения в жилое помещение;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решение об отказе в переводе нежилого помещения в жилое помещение;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исправление 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>
        <w:rPr>
          <w:rFonts w:ascii="PT Astra Serif" w:hAnsi="PT Astra Serif" w:cs="PT Astra Serif"/>
          <w:color w:val="000000"/>
          <w:sz w:val="28"/>
          <w:szCs w:val="28"/>
        </w:rPr>
        <w:t>(далее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- техническая ошибка);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szCs w:val="28"/>
        </w:rPr>
        <w:t xml:space="preserve">выдача дубликата документа, ранее выданного по результатам предоставления </w:t>
      </w:r>
      <w:r>
        <w:rPr>
          <w:rFonts w:ascii="PT Astra Serif" w:eastAsia="Times New Roman" w:hAnsi="PT Astra Serif"/>
          <w:color w:val="000000"/>
          <w:szCs w:val="28"/>
        </w:rPr>
        <w:t>муниципальной</w:t>
      </w:r>
      <w:r>
        <w:rPr>
          <w:rFonts w:ascii="PT Astra Serif" w:eastAsia="Times New Roman" w:hAnsi="PT Astra Serif" w:cs="PT Astra Serif"/>
          <w:szCs w:val="28"/>
        </w:rPr>
        <w:t xml:space="preserve"> услуги (далее - дубликат);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bookmarkStart w:id="2" w:name="_Hlk145595617"/>
      <w:r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выдаче дубликата</w:t>
      </w:r>
      <w:bookmarkEnd w:id="2"/>
      <w:r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2.3.2. Наименование и состав реквизитов документа, содержащего решение о предоставлении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услуги.</w:t>
      </w:r>
    </w:p>
    <w:p w:rsidR="00C37A7E" w:rsidRDefault="00C37A7E" w:rsidP="00C37A7E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AstraSerif-Regular"/>
          <w:szCs w:val="28"/>
        </w:rPr>
        <w:t>Документом, содержащим решение о п</w:t>
      </w:r>
      <w:r>
        <w:rPr>
          <w:rFonts w:ascii="PT Astra Serif" w:hAnsi="PT Astra Serif"/>
          <w:szCs w:val="28"/>
        </w:rPr>
        <w:t>ереводе жилого помещения в нежилое помещение</w:t>
      </w:r>
      <w:r>
        <w:rPr>
          <w:rFonts w:ascii="PT Astra Serif" w:hAnsi="PT Astra Serif" w:cs="PTAstraSerif-Regular"/>
          <w:szCs w:val="28"/>
        </w:rPr>
        <w:t>, является уведомление Администрации о п</w:t>
      </w:r>
      <w:r>
        <w:rPr>
          <w:rFonts w:ascii="PT Astra Serif" w:hAnsi="PT Astra Serif"/>
          <w:szCs w:val="28"/>
        </w:rPr>
        <w:t xml:space="preserve">ереводе жилого помещения в нежилое помещение, </w:t>
      </w:r>
      <w:r>
        <w:rPr>
          <w:rFonts w:ascii="PT Astra Serif" w:eastAsia="SimSun, 宋体" w:hAnsi="PT Astra Serif"/>
          <w:szCs w:val="28"/>
        </w:rPr>
        <w:t>подготовленное по форме, утвержденной постановлением Правительства Российской Федерации          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C37A7E" w:rsidRDefault="00C37A7E" w:rsidP="00C37A7E">
      <w:pPr>
        <w:pStyle w:val="Standard1"/>
        <w:ind w:firstLine="709"/>
        <w:rPr>
          <w:rFonts w:ascii="PT Astra Serif" w:hAnsi="PT Astra Serif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Документом, содержащим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решение об отказе </w:t>
      </w:r>
      <w:r>
        <w:rPr>
          <w:rFonts w:ascii="PT Astra Serif" w:hAnsi="PT Astra Serif" w:cs="PTAstraSerif-Regular"/>
          <w:kern w:val="0"/>
          <w:sz w:val="28"/>
          <w:szCs w:val="28"/>
        </w:rPr>
        <w:t>в п</w:t>
      </w:r>
      <w:r>
        <w:rPr>
          <w:rFonts w:ascii="PT Astra Serif" w:hAnsi="PT Astra Serif" w:cs="Times New Roman"/>
          <w:kern w:val="0"/>
          <w:sz w:val="28"/>
          <w:szCs w:val="28"/>
        </w:rPr>
        <w:t>ереводе жилого помещения в нежилое помещение</w:t>
      </w:r>
      <w:r>
        <w:rPr>
          <w:rFonts w:ascii="PT Astra Serif" w:hAnsi="PT Astra Serif" w:cs="PTAstraSerif-Regular"/>
          <w:kern w:val="0"/>
          <w:sz w:val="28"/>
          <w:szCs w:val="28"/>
        </w:rPr>
        <w:t xml:space="preserve">, </w:t>
      </w:r>
      <w:r>
        <w:rPr>
          <w:rFonts w:ascii="PT Astra Serif" w:hAnsi="PT Astra Serif" w:cs="Times New Roman"/>
          <w:kern w:val="0"/>
          <w:sz w:val="28"/>
          <w:szCs w:val="28"/>
        </w:rPr>
        <w:t>является уведомление Администрации</w:t>
      </w:r>
      <w:r>
        <w:rPr>
          <w:rFonts w:ascii="PT Astra Serif" w:hAnsi="PT Astra Serif" w:cs="PT Astra Serif"/>
          <w:kern w:val="0"/>
          <w:sz w:val="28"/>
          <w:szCs w:val="28"/>
        </w:rPr>
        <w:t xml:space="preserve"> об отказе в </w:t>
      </w:r>
      <w:r>
        <w:rPr>
          <w:rFonts w:ascii="PT Astra Serif" w:hAnsi="PT Astra Serif" w:cs="PTAstraSerif-Regular"/>
          <w:kern w:val="0"/>
          <w:sz w:val="28"/>
          <w:szCs w:val="28"/>
        </w:rPr>
        <w:t>п</w:t>
      </w:r>
      <w:r>
        <w:rPr>
          <w:rFonts w:ascii="PT Astra Serif" w:hAnsi="PT Astra Serif" w:cs="Times New Roman"/>
          <w:kern w:val="0"/>
          <w:sz w:val="28"/>
          <w:szCs w:val="28"/>
        </w:rPr>
        <w:t>ереводе жилого помещения в нежилое помещение</w:t>
      </w:r>
      <w:r>
        <w:rPr>
          <w:rFonts w:ascii="PT Astra Serif" w:eastAsia="SimSun, 宋体" w:hAnsi="PT Astra Serif" w:cs="PT Astra Serif"/>
          <w:sz w:val="28"/>
          <w:szCs w:val="28"/>
          <w:lang w:bidi="hi-IN"/>
        </w:rPr>
        <w:t xml:space="preserve">, </w:t>
      </w:r>
      <w:r>
        <w:rPr>
          <w:rFonts w:ascii="PT Astra Serif" w:eastAsia="SimSun, 宋体" w:hAnsi="PT Astra Serif" w:cs="Times New Roman"/>
          <w:kern w:val="0"/>
          <w:sz w:val="28"/>
          <w:szCs w:val="28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C37A7E" w:rsidRDefault="00C37A7E" w:rsidP="00C37A7E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AstraSerif-Regular"/>
          <w:szCs w:val="28"/>
        </w:rPr>
        <w:t xml:space="preserve">Документом, содержащим решение </w:t>
      </w:r>
      <w:r>
        <w:rPr>
          <w:rFonts w:ascii="PT Astra Serif" w:hAnsi="PT Astra Serif"/>
          <w:szCs w:val="28"/>
        </w:rPr>
        <w:t>о переводе нежилого помещения в жилое помещение, является уведомление Администрации</w:t>
      </w:r>
      <w:r>
        <w:rPr>
          <w:rFonts w:ascii="PT Astra Serif" w:hAnsi="PT Astra Serif" w:cs="PTAstraSerif-Regular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о переводе нежилого помещения в жилое помещение, </w:t>
      </w:r>
      <w:r>
        <w:rPr>
          <w:rFonts w:ascii="PT Astra Serif" w:eastAsia="SimSun, 宋体" w:hAnsi="PT Astra Serif"/>
          <w:szCs w:val="28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PT Astra Serif" w:eastAsia="SimSun, 宋体" w:hAnsi="PT Astra Serif" w:cs="PT Astra Serif"/>
          <w:szCs w:val="28"/>
        </w:rPr>
        <w:t>.</w:t>
      </w:r>
    </w:p>
    <w:p w:rsidR="00C37A7E" w:rsidRDefault="00C37A7E" w:rsidP="00C37A7E">
      <w:pPr>
        <w:pStyle w:val="Standard1"/>
        <w:ind w:firstLine="709"/>
        <w:rPr>
          <w:rFonts w:ascii="PT Astra Serif" w:hAnsi="PT Astra Serif"/>
        </w:rPr>
      </w:pPr>
      <w:r>
        <w:rPr>
          <w:rFonts w:ascii="PT Astra Serif" w:hAnsi="PT Astra Serif" w:cs="Times New Roman"/>
          <w:bCs/>
          <w:kern w:val="0"/>
          <w:sz w:val="28"/>
          <w:szCs w:val="28"/>
        </w:rPr>
        <w:t xml:space="preserve">Документом, содержащим </w:t>
      </w:r>
      <w:r>
        <w:rPr>
          <w:rFonts w:ascii="PT Astra Serif" w:hAnsi="PT Astra Serif" w:cs="PT Astra Serif"/>
          <w:bCs/>
          <w:color w:val="000000"/>
          <w:kern w:val="0"/>
          <w:sz w:val="28"/>
          <w:szCs w:val="28"/>
        </w:rPr>
        <w:t>решение об отказе в</w:t>
      </w:r>
      <w:r>
        <w:rPr>
          <w:rFonts w:ascii="PT Astra Serif" w:hAnsi="PT Astra Serif" w:cs="Times New Roman"/>
          <w:bCs/>
          <w:color w:val="000000"/>
          <w:kern w:val="0"/>
          <w:sz w:val="28"/>
          <w:szCs w:val="28"/>
        </w:rPr>
        <w:t xml:space="preserve"> переводе нежилого помещения в жилое помещение</w:t>
      </w:r>
      <w:r>
        <w:rPr>
          <w:rFonts w:ascii="PT Astra Serif" w:hAnsi="PT Astra Serif" w:cs="PTAstraSerif-Regular"/>
          <w:bCs/>
          <w:color w:val="000000"/>
          <w:kern w:val="0"/>
          <w:sz w:val="28"/>
          <w:szCs w:val="28"/>
        </w:rPr>
        <w:t xml:space="preserve">, является уведомление Администрации об </w:t>
      </w:r>
      <w:r>
        <w:rPr>
          <w:rFonts w:ascii="PT Astra Serif" w:hAnsi="PT Astra Serif" w:cs="PT Astra Serif"/>
          <w:bCs/>
          <w:color w:val="000000"/>
          <w:kern w:val="0"/>
          <w:sz w:val="28"/>
          <w:szCs w:val="28"/>
        </w:rPr>
        <w:t>отказе в</w:t>
      </w:r>
      <w:r>
        <w:rPr>
          <w:rFonts w:ascii="PT Astra Serif" w:hAnsi="PT Astra Serif" w:cs="Times New Roman"/>
          <w:bCs/>
          <w:color w:val="000000"/>
          <w:kern w:val="0"/>
          <w:sz w:val="28"/>
          <w:szCs w:val="28"/>
        </w:rPr>
        <w:t xml:space="preserve"> переводе нежилого помещения в жилое помещение</w:t>
      </w:r>
      <w:r>
        <w:rPr>
          <w:rFonts w:ascii="PT Astra Serif" w:eastAsia="SimSun, 宋体" w:hAnsi="PT Astra Serif" w:cs="PT Astra Serif"/>
          <w:bCs/>
          <w:color w:val="000000"/>
          <w:sz w:val="28"/>
          <w:szCs w:val="28"/>
          <w:lang w:bidi="hi-IN"/>
        </w:rPr>
        <w:t xml:space="preserve">, </w:t>
      </w:r>
      <w:r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C37A7E" w:rsidRDefault="00C37A7E" w:rsidP="00C37A7E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Документом, содержащим решение</w:t>
      </w:r>
      <w:r>
        <w:rPr>
          <w:rFonts w:ascii="PT Astra Serif" w:hAnsi="PT Astra Serif" w:cs="PT Astra Serif"/>
          <w:szCs w:val="28"/>
        </w:rPr>
        <w:t xml:space="preserve"> об исправлении технической ошибки, является </w:t>
      </w:r>
      <w:r>
        <w:rPr>
          <w:rFonts w:ascii="PT Astra Serif" w:hAnsi="PT Astra Serif" w:cs="PTAstraSerif-Regular"/>
          <w:szCs w:val="28"/>
        </w:rPr>
        <w:t xml:space="preserve">уведомление Администрации </w:t>
      </w:r>
      <w:r>
        <w:rPr>
          <w:rFonts w:ascii="PT Astra Serif" w:hAnsi="PT Astra Serif"/>
          <w:szCs w:val="28"/>
        </w:rPr>
        <w:t xml:space="preserve">о переводе </w:t>
      </w:r>
      <w:r>
        <w:rPr>
          <w:rFonts w:ascii="PT Astra Serif" w:eastAsia="SimSun, 宋体" w:hAnsi="PT Astra Serif"/>
          <w:szCs w:val="28"/>
        </w:rPr>
        <w:t>жилого помещения в нежилое помещение (</w:t>
      </w:r>
      <w:r>
        <w:rPr>
          <w:rFonts w:ascii="PT Astra Serif" w:hAnsi="PT Astra Serif"/>
          <w:szCs w:val="28"/>
        </w:rPr>
        <w:t>нежилого помещения в жилое помещение)</w:t>
      </w:r>
      <w:r>
        <w:rPr>
          <w:rFonts w:ascii="PT Astra Serif" w:hAnsi="PT Astra Serif"/>
          <w:bCs/>
          <w:color w:val="000000"/>
          <w:szCs w:val="28"/>
        </w:rPr>
        <w:t xml:space="preserve">, </w:t>
      </w:r>
      <w:r>
        <w:rPr>
          <w:rFonts w:ascii="PT Astra Serif" w:eastAsia="SimSun, 宋体" w:hAnsi="PT Astra Serif"/>
          <w:szCs w:val="28"/>
        </w:rPr>
        <w:t xml:space="preserve">подготовленное по форме, утвержденной постановлением </w:t>
      </w:r>
      <w:r>
        <w:rPr>
          <w:rFonts w:ascii="PT Astra Serif" w:eastAsia="SimSun, 宋体" w:hAnsi="PT Astra Serif"/>
          <w:szCs w:val="28"/>
        </w:rPr>
        <w:lastRenderedPageBreak/>
        <w:t xml:space="preserve">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</w:t>
      </w:r>
      <w:r>
        <w:rPr>
          <w:rFonts w:ascii="PT Astra Serif" w:hAnsi="PT Astra Serif"/>
          <w:bCs/>
          <w:color w:val="000000"/>
          <w:szCs w:val="28"/>
        </w:rPr>
        <w:t>выданное взамен документа, содержащего техническую ошибку.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об отказе в исправлении технической ошибки, является уведомление об отказе в исправлении технической ошибки, содержащее наименование </w:t>
      </w:r>
      <w:r>
        <w:rPr>
          <w:rFonts w:ascii="PT Astra Serif" w:eastAsia="Times New Roman" w:hAnsi="PT Astra Serif" w:cs="Times New Roman"/>
          <w:sz w:val="28"/>
          <w:szCs w:val="28"/>
          <w:lang w:bidi="ar-SA"/>
        </w:rPr>
        <w:t>Администрации, дату, номер, данные заявителя, основания для отказа в исправлении технической ошибки.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szCs w:val="28"/>
        </w:rPr>
        <w:t>Документом, содержащим решение</w:t>
      </w:r>
      <w:r>
        <w:rPr>
          <w:rFonts w:ascii="PT Astra Serif" w:eastAsia="Times New Roman" w:hAnsi="PT Astra Serif" w:cs="PT Astra Serif"/>
          <w:szCs w:val="28"/>
        </w:rPr>
        <w:t xml:space="preserve"> о выдаче дубликата, является дубликат, содержащий отметку «ДУБЛИКАТ» в правом верхнем углу первого листа.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выдаче дубликата, является уведомление об отказе в выдаче дубликата, </w:t>
      </w:r>
      <w:r>
        <w:rPr>
          <w:rFonts w:ascii="PT Astra Serif" w:eastAsia="Times New Roman" w:hAnsi="PT Astra Serif" w:cs="Times New Roman"/>
          <w:sz w:val="28"/>
          <w:szCs w:val="28"/>
          <w:lang w:bidi="ar-SA"/>
        </w:rPr>
        <w:t>содержащее наименование Администрации, дату, номер, данные заявителя, основания для отказа в выдаче дубликата.</w:t>
      </w:r>
    </w:p>
    <w:p w:rsidR="00C37A7E" w:rsidRDefault="00C37A7E" w:rsidP="00C37A7E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2.3.3</w:t>
      </w:r>
      <w:r>
        <w:rPr>
          <w:rFonts w:ascii="PT Astra Serif" w:hAnsi="PT Astra Serif"/>
          <w:color w:val="000000"/>
          <w:szCs w:val="28"/>
        </w:rPr>
        <w:t>.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C37A7E" w:rsidRDefault="00C37A7E" w:rsidP="00C37A7E">
      <w:pPr>
        <w:ind w:firstLine="720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Cs w:val="28"/>
        </w:rPr>
        <w:t>Реестровая запись о результате предоставления муниципальной услуги не формируется.</w:t>
      </w:r>
    </w:p>
    <w:p w:rsidR="00C37A7E" w:rsidRDefault="00C37A7E" w:rsidP="00C37A7E">
      <w:pPr>
        <w:ind w:firstLine="720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szCs w:val="28"/>
          <w:lang w:eastAsia="ru-RU"/>
        </w:rPr>
        <w:t>2.3.4.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C37A7E" w:rsidRDefault="00C37A7E" w:rsidP="00C37A7E">
      <w:pPr>
        <w:ind w:firstLine="720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szCs w:val="28"/>
          <w:lang w:eastAsia="ru-RU"/>
        </w:rPr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2.3.5. Способ получения результата предоставления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Результат предоставления муниципальной услуги направляется (выдается):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highlight w:val="yellow"/>
          <w:lang w:eastAsia="en-US" w:bidi="ar-SA"/>
        </w:rPr>
        <w:t xml:space="preserve">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2.4. Срок предоставления муниципальной услуги 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Максимальный срок предоставления муниципальной услуги составляет 45 календарных дней </w:t>
      </w:r>
      <w:r>
        <w:rPr>
          <w:rFonts w:ascii="PT Astra Serif" w:hAnsi="PT Astra Serif" w:cs="Times New Roman"/>
          <w:color w:val="000000"/>
          <w:sz w:val="28"/>
          <w:szCs w:val="28"/>
        </w:rPr>
        <w:t>со дня регистрации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Администрацией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</w:t>
      </w:r>
      <w:r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— заявление).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C37A7E" w:rsidRDefault="00C37A7E" w:rsidP="00C37A7E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2.6. Исчерпывающий перечень документов, необходимых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  <w:bookmarkStart w:id="3" w:name="_Hlk145678488"/>
      <w:bookmarkEnd w:id="3"/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2.6.1. Заявитель для получения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>
        <w:rPr>
          <w:rFonts w:ascii="PT Astra Serif" w:hAnsi="PT Astra Serif"/>
          <w:sz w:val="28"/>
          <w:szCs w:val="28"/>
        </w:rPr>
        <w:t xml:space="preserve">услуги представляет заявление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о п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ереводе жилого помещения в нежилое помещение (нежилого помещения в жилое помещение),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заявление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об исправлении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технической ошибки, </w:t>
      </w:r>
      <w:r>
        <w:rPr>
          <w:rFonts w:ascii="PT Astra Serif" w:hAnsi="PT Astra Serif"/>
          <w:sz w:val="28"/>
          <w:szCs w:val="28"/>
        </w:rPr>
        <w:t>заявление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 о 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выдаче дубликата</w:t>
      </w:r>
      <w:r>
        <w:rPr>
          <w:rFonts w:ascii="PT Astra Serif" w:hAnsi="PT Astra Serif"/>
          <w:sz w:val="28"/>
          <w:szCs w:val="28"/>
        </w:rPr>
        <w:t>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Формы заявлений приведены в приложениях № 2, 3, 4 к административному регламенту.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Способ подачи заявления о п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ереводе жилого помещения в нежилое помещение (нежилого помещения в жилое помещение):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в Администрацию (на бумажном носителе при личном обращении или почтовым отправлением либо на адрес электронной почты);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в МФЦ (на бумажном носителе при личном обращении);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посредством Единого портала в электронном виде по адресу:  https://gosuslugi.ru/600148/1/form.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Способ подачи заявления об исправлении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>технической ошибки: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Администрацию (на бумажном носителе при личном обращении или почтовым отправлением).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Способ подачи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заявления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о 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выдаче дубликата: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Администрацию (на бумажном носителе при личном обращении или почтовым отправлением).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2.6.2. Документы, которые заявитель должен представить самостоятельно: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  <w:t>2.6.2.1. при обращении с заявлением о переводе жилого помещения в нежилое помещение:</w:t>
      </w:r>
    </w:p>
    <w:p w:rsidR="00C37A7E" w:rsidRDefault="00C37A7E" w:rsidP="00C37A7E">
      <w:pPr>
        <w:ind w:firstLine="709"/>
        <w:jc w:val="both"/>
      </w:pPr>
      <w:r>
        <w:rPr>
          <w:rFonts w:ascii="PT Astra Serif" w:eastAsia="Times New Roman" w:hAnsi="PT Astra Serif" w:cs="Arial"/>
          <w:color w:val="000000"/>
          <w:szCs w:val="28"/>
        </w:rPr>
        <w:t>1) правоустанавливающие документы на переводимое помещение        (в случае, если право на него не зарегистрировано в Едином государственном реестре недвижимости);</w:t>
      </w:r>
    </w:p>
    <w:p w:rsidR="00C37A7E" w:rsidRDefault="00C37A7E" w:rsidP="00C37A7E">
      <w:pPr>
        <w:ind w:firstLine="709"/>
        <w:jc w:val="both"/>
        <w:rPr>
          <w:rFonts w:ascii="PT Astra Serif" w:eastAsia="Times New Roman" w:hAnsi="PT Astra Serif" w:cs="Arial"/>
          <w:color w:val="000000"/>
          <w:szCs w:val="28"/>
        </w:rPr>
      </w:pPr>
      <w:r>
        <w:rPr>
          <w:rFonts w:ascii="PT Astra Serif" w:eastAsia="Times New Roman" w:hAnsi="PT Astra Serif" w:cs="Arial"/>
          <w:color w:val="000000"/>
          <w:szCs w:val="28"/>
        </w:rPr>
        <w:lastRenderedPageBreak/>
        <w:t>2)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Cs w:val="28"/>
        </w:rPr>
        <w:t>3)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Cs w:val="28"/>
        </w:rPr>
        <w:t>4) 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Cs w:val="28"/>
        </w:rPr>
        <w:t>5) документ, удостоверяющий личность заявителя (представителя заявителя);</w:t>
      </w:r>
    </w:p>
    <w:p w:rsidR="00C37A7E" w:rsidRDefault="00C37A7E" w:rsidP="00C37A7E">
      <w:pPr>
        <w:ind w:firstLine="709"/>
        <w:jc w:val="both"/>
        <w:rPr>
          <w:rFonts w:ascii="PT Astra Serif" w:eastAsia="Times New Roman" w:hAnsi="PT Astra Serif" w:cs="Arial"/>
          <w:color w:val="000000"/>
          <w:szCs w:val="28"/>
        </w:rPr>
      </w:pPr>
      <w:r>
        <w:rPr>
          <w:rFonts w:ascii="PT Astra Serif" w:eastAsia="Times New Roman" w:hAnsi="PT Astra Serif" w:cs="Arial"/>
          <w:color w:val="000000"/>
          <w:szCs w:val="28"/>
        </w:rPr>
        <w:t>6) документ, подтверждающий полномочия представителя заявителя    (в случае обращения представителя заявителя).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eastAsia="Times New Roman" w:hAnsi="PT Astra Serif" w:cs="Arial"/>
          <w:sz w:val="28"/>
          <w:szCs w:val="28"/>
          <w:u w:val="single"/>
          <w:lang w:bidi="ar-SA"/>
        </w:rPr>
        <w:t>2.6.2.2. при обращении с заявлением о переводе нежилого помещения в жилое помещение:</w:t>
      </w:r>
    </w:p>
    <w:p w:rsidR="00C37A7E" w:rsidRDefault="00C37A7E" w:rsidP="00C37A7E">
      <w:pPr>
        <w:ind w:firstLine="709"/>
        <w:jc w:val="both"/>
      </w:pPr>
      <w:r>
        <w:rPr>
          <w:rFonts w:ascii="PT Astra Serif" w:eastAsia="Times New Roman" w:hAnsi="PT Astra Serif" w:cs="Arial"/>
          <w:color w:val="000000"/>
          <w:szCs w:val="28"/>
        </w:rPr>
        <w:t>1) правоустанавливающие документы на переводимое помещение        (в случае, если право на него не зарегистрировано в Едином государственном реестре недвижимости);</w:t>
      </w:r>
    </w:p>
    <w:p w:rsidR="00C37A7E" w:rsidRDefault="00C37A7E" w:rsidP="00C37A7E">
      <w:pPr>
        <w:ind w:firstLine="709"/>
        <w:jc w:val="both"/>
      </w:pPr>
      <w:r>
        <w:rPr>
          <w:rFonts w:ascii="PT Astra Serif" w:eastAsia="Times New Roman" w:hAnsi="PT Astra Serif" w:cs="Arial"/>
          <w:color w:val="000000"/>
          <w:szCs w:val="28"/>
        </w:rPr>
        <w:t>2)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37A7E" w:rsidRDefault="00C37A7E" w:rsidP="00C37A7E">
      <w:pPr>
        <w:ind w:firstLine="709"/>
        <w:jc w:val="both"/>
      </w:pPr>
      <w:r>
        <w:rPr>
          <w:rFonts w:ascii="PT Astra Serif" w:eastAsia="Times New Roman" w:hAnsi="PT Astra Serif" w:cs="Arial"/>
          <w:color w:val="000000"/>
          <w:szCs w:val="28"/>
        </w:rPr>
        <w:t>3) документ, удостоверяющий личность заявителя (представителя заявителя);</w:t>
      </w:r>
    </w:p>
    <w:p w:rsidR="00C37A7E" w:rsidRDefault="00C37A7E" w:rsidP="00C37A7E">
      <w:pPr>
        <w:ind w:firstLine="709"/>
        <w:jc w:val="both"/>
      </w:pPr>
      <w:r>
        <w:rPr>
          <w:rFonts w:ascii="PT Astra Serif" w:eastAsia="Times New Roman" w:hAnsi="PT Astra Serif" w:cs="Arial"/>
          <w:color w:val="000000"/>
          <w:szCs w:val="28"/>
        </w:rPr>
        <w:t>4) документ, подтверждающий полномочия представителя заявителя    (в случае обращения представителя заявителя).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  <w:t>2.6.2.3. при обращении с зая</w:t>
      </w: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влением об</w:t>
      </w:r>
      <w:r>
        <w:rPr>
          <w:rFonts w:ascii="PT Astra Serif" w:hAnsi="PT Astra Serif" w:cs="Arial"/>
          <w:sz w:val="28"/>
          <w:szCs w:val="28"/>
          <w:u w:val="single"/>
        </w:rPr>
        <w:t xml:space="preserve"> исправлении </w:t>
      </w:r>
      <w:r>
        <w:rPr>
          <w:rFonts w:ascii="PT Astra Serif" w:eastAsia="Times New Roman" w:hAnsi="PT Astra Serif" w:cs="PT Astra Serif"/>
          <w:sz w:val="28"/>
          <w:szCs w:val="28"/>
          <w:u w:val="single"/>
          <w:lang w:bidi="ar-SA"/>
        </w:rPr>
        <w:t xml:space="preserve">технической ошибки: </w:t>
      </w:r>
    </w:p>
    <w:p w:rsidR="00C37A7E" w:rsidRDefault="00C37A7E" w:rsidP="00C37A7E">
      <w:pPr>
        <w:ind w:firstLine="709"/>
        <w:jc w:val="both"/>
      </w:pPr>
      <w:r>
        <w:rPr>
          <w:rFonts w:ascii="PT Astra Serif" w:hAnsi="PT Astra Serif" w:cs="PTAstraSerif-Regular"/>
          <w:szCs w:val="28"/>
        </w:rPr>
        <w:t>1) документ, удостоверяющий личность заявителя (представителя заявителя);</w:t>
      </w:r>
    </w:p>
    <w:p w:rsidR="00C37A7E" w:rsidRDefault="00C37A7E" w:rsidP="00C37A7E">
      <w:pPr>
        <w:ind w:firstLine="709"/>
        <w:jc w:val="both"/>
      </w:pPr>
      <w:r>
        <w:rPr>
          <w:rFonts w:ascii="PT Astra Serif" w:hAnsi="PT Astra Serif"/>
          <w:szCs w:val="28"/>
        </w:rPr>
        <w:t>2) документ, подтверждающий полномочия представителя заявителя    (в случае обращения представителя заявителя)</w:t>
      </w:r>
      <w:r>
        <w:rPr>
          <w:rFonts w:ascii="PT Astra Serif" w:hAnsi="PT Astra Serif" w:cs="PTAstraSerif-Regular"/>
          <w:szCs w:val="28"/>
        </w:rPr>
        <w:t>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  <w:t xml:space="preserve">2.6.2.4. при обращении с </w:t>
      </w: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заявлением</w:t>
      </w: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  <w:t xml:space="preserve"> о выдаче дубликата: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u w:val="single"/>
          <w:lang w:bidi="ar-SA"/>
        </w:rPr>
        <w:t xml:space="preserve"> 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AstraSerif-Regular"/>
          <w:szCs w:val="28"/>
        </w:rPr>
        <w:lastRenderedPageBreak/>
        <w:t>1) документ, удостоверяющий личность заявителя (представителя заявителя);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2) документ, подтверждающий полномочия представителя заявителя    (в случае обращения представителя заявителя)</w:t>
      </w:r>
      <w:r>
        <w:rPr>
          <w:rFonts w:ascii="PT Astra Serif" w:hAnsi="PT Astra Serif" w:cs="PTAstraSerif-Regular"/>
          <w:szCs w:val="28"/>
        </w:rPr>
        <w:t>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eastAsia="NSimSun" w:hAnsi="PT Astra Serif" w:cs="Times New Roman"/>
          <w:sz w:val="28"/>
          <w:szCs w:val="28"/>
          <w:u w:val="single"/>
        </w:rPr>
        <w:t>2.6.2.5. Требования к правоустанавливающим документам на переводимое помещение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u w:val="single"/>
          <w:lang w:bidi="ar-SA"/>
        </w:rPr>
        <w:t>:</w:t>
      </w:r>
    </w:p>
    <w:p w:rsidR="00C37A7E" w:rsidRPr="00A529FE" w:rsidRDefault="00C37A7E" w:rsidP="00C37A7E">
      <w:pPr>
        <w:pStyle w:val="Standard"/>
        <w:ind w:firstLine="680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shd w:val="clear" w:color="auto" w:fill="FFFF00"/>
        </w:rPr>
      </w:pPr>
      <w:r>
        <w:rPr>
          <w:rStyle w:val="ae"/>
          <w:rFonts w:ascii="PT Astra Serif" w:hAnsi="PT Astra Serif" w:cs="Times New Roman"/>
          <w:color w:val="000000"/>
          <w:sz w:val="28"/>
          <w:szCs w:val="28"/>
        </w:rPr>
        <w:t xml:space="preserve">при подаче в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Администрацию</w:t>
      </w: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 xml:space="preserve">, МФЦ: подлинники </w:t>
      </w:r>
      <w:r w:rsidRPr="00EE5892"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 xml:space="preserve">или </w:t>
      </w:r>
      <w:r w:rsidRPr="00EE5892">
        <w:rPr>
          <w:rFonts w:ascii="PT Astra Serif" w:eastAsia="NSimSun" w:hAnsi="PT Astra Serif"/>
          <w:sz w:val="28"/>
          <w:szCs w:val="28"/>
        </w:rPr>
        <w:t>засвидетельствованн</w:t>
      </w:r>
      <w:r>
        <w:rPr>
          <w:rFonts w:ascii="PT Astra Serif" w:eastAsia="NSimSun" w:hAnsi="PT Astra Serif"/>
          <w:sz w:val="28"/>
          <w:szCs w:val="28"/>
        </w:rPr>
        <w:t>ые в нотариальном порядке копии;</w:t>
      </w:r>
    </w:p>
    <w:p w:rsidR="00C37A7E" w:rsidRPr="00A529FE" w:rsidRDefault="00C37A7E" w:rsidP="00C37A7E">
      <w:pPr>
        <w:pStyle w:val="Standard"/>
        <w:ind w:firstLine="680"/>
        <w:jc w:val="both"/>
        <w:rPr>
          <w:rFonts w:ascii="PT Astra Serif" w:eastAsia="NSimSun" w:hAnsi="PT Astra Serif"/>
          <w:sz w:val="28"/>
          <w:szCs w:val="28"/>
        </w:rPr>
      </w:pP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 xml:space="preserve">при почтовом отправлении: подлинники или </w:t>
      </w:r>
      <w:r w:rsidRPr="00EE5892">
        <w:rPr>
          <w:rFonts w:ascii="PT Astra Serif" w:eastAsia="NSimSun" w:hAnsi="PT Astra Serif"/>
          <w:sz w:val="28"/>
          <w:szCs w:val="28"/>
        </w:rPr>
        <w:t>засвидетельствованные в нотариальном порядке копии</w:t>
      </w:r>
      <w:r w:rsidRPr="00A529FE">
        <w:rPr>
          <w:rFonts w:eastAsia="NSimSun"/>
        </w:rPr>
        <w:t>;</w:t>
      </w:r>
    </w:p>
    <w:p w:rsidR="00C37A7E" w:rsidRPr="00A529FE" w:rsidRDefault="00C37A7E" w:rsidP="00C37A7E">
      <w:pPr>
        <w:pStyle w:val="Standard"/>
        <w:tabs>
          <w:tab w:val="left" w:pos="2550"/>
        </w:tabs>
        <w:ind w:firstLine="680"/>
        <w:jc w:val="both"/>
        <w:rPr>
          <w:rFonts w:ascii="PT Astra Serif" w:eastAsia="NSimSun" w:hAnsi="PT Astra Serif"/>
          <w:sz w:val="28"/>
          <w:szCs w:val="28"/>
        </w:rPr>
      </w:pPr>
      <w:r>
        <w:rPr>
          <w:rFonts w:ascii="PT Astra Serif" w:eastAsia="NSimSun" w:hAnsi="PT Astra Serif"/>
          <w:sz w:val="28"/>
          <w:szCs w:val="28"/>
        </w:rPr>
        <w:t xml:space="preserve">при подаче посредством </w:t>
      </w:r>
      <w:r>
        <w:rPr>
          <w:rFonts w:ascii="PT Astra Serif" w:eastAsia="NSimSun" w:hAnsi="PT Astra Serif" w:cs="Times New Roman"/>
          <w:sz w:val="28"/>
          <w:szCs w:val="28"/>
        </w:rPr>
        <w:t xml:space="preserve">Единого портала и посредством направления на адрес электронной </w:t>
      </w:r>
      <w:r w:rsidRPr="00A529FE">
        <w:rPr>
          <w:rFonts w:ascii="PT Astra Serif" w:eastAsia="NSimSun" w:hAnsi="PT Astra Serif"/>
          <w:sz w:val="28"/>
          <w:szCs w:val="28"/>
        </w:rPr>
        <w:t>почты: электронный образ, подписанный усиленной квалифицированной</w:t>
      </w:r>
      <w:r>
        <w:rPr>
          <w:rFonts w:ascii="PT Astra Serif" w:eastAsia="NSimSun" w:hAnsi="PT Astra Serif"/>
          <w:sz w:val="28"/>
          <w:szCs w:val="28"/>
        </w:rPr>
        <w:t xml:space="preserve"> электронной подписью нотариуса.</w:t>
      </w:r>
    </w:p>
    <w:p w:rsidR="00C37A7E" w:rsidRDefault="00C37A7E" w:rsidP="00C37A7E">
      <w:pPr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szCs w:val="28"/>
          <w:u w:val="single"/>
        </w:rPr>
        <w:t>Требования к проекту переустройства и (или) перепланировки переводимого помещения:</w:t>
      </w:r>
    </w:p>
    <w:p w:rsidR="00C37A7E" w:rsidRDefault="00C37A7E" w:rsidP="00C37A7E">
      <w:pPr>
        <w:pStyle w:val="Standard"/>
        <w:ind w:firstLine="680"/>
        <w:jc w:val="both"/>
      </w:pPr>
      <w:r>
        <w:rPr>
          <w:rStyle w:val="ae"/>
          <w:rFonts w:ascii="PT Astra Serif" w:eastAsia="NSimSun" w:hAnsi="PT Astra Serif" w:cs="Times New Roman"/>
          <w:sz w:val="28"/>
          <w:szCs w:val="28"/>
        </w:rPr>
        <w:t xml:space="preserve">при подаче в </w:t>
      </w:r>
      <w:r>
        <w:rPr>
          <w:rFonts w:ascii="PT Astra Serif" w:eastAsia="NSimSun" w:hAnsi="PT Astra Serif" w:cs="Times New Roman"/>
          <w:sz w:val="28"/>
          <w:szCs w:val="28"/>
        </w:rPr>
        <w:t>Администрацию</w:t>
      </w:r>
      <w:r>
        <w:rPr>
          <w:rStyle w:val="ae"/>
          <w:rFonts w:ascii="PT Astra Serif" w:eastAsia="NSimSun" w:hAnsi="PT Astra Serif" w:cs="Times New Roman"/>
          <w:sz w:val="28"/>
          <w:szCs w:val="28"/>
        </w:rPr>
        <w:t>, МФЦ: подлинник;</w:t>
      </w:r>
    </w:p>
    <w:p w:rsidR="00C37A7E" w:rsidRDefault="00C37A7E" w:rsidP="00C37A7E">
      <w:pPr>
        <w:pStyle w:val="Standard"/>
        <w:ind w:firstLine="680"/>
        <w:jc w:val="both"/>
      </w:pPr>
      <w:r>
        <w:rPr>
          <w:rStyle w:val="ae"/>
          <w:rFonts w:ascii="PT Astra Serif" w:eastAsia="NSimSun" w:hAnsi="PT Astra Serif" w:cs="Times New Roman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C37A7E" w:rsidRDefault="00C37A7E" w:rsidP="00C37A7E">
      <w:pPr>
        <w:pStyle w:val="Standard"/>
        <w:tabs>
          <w:tab w:val="left" w:pos="2550"/>
        </w:tabs>
        <w:ind w:firstLine="680"/>
        <w:jc w:val="both"/>
        <w:rPr>
          <w:rFonts w:ascii="PT Astra Serif" w:hAnsi="PT Astra Serif"/>
        </w:rPr>
      </w:pPr>
      <w:r>
        <w:rPr>
          <w:rFonts w:ascii="PT Astra Serif" w:eastAsia="NSimSun" w:hAnsi="PT Astra Serif" w:cs="Times New Roman"/>
          <w:sz w:val="28"/>
          <w:szCs w:val="28"/>
        </w:rPr>
        <w:t>при подаче посредством Единого портала и посредством направления на адрес электронной почты: электронный образ.</w:t>
      </w:r>
    </w:p>
    <w:p w:rsidR="00C37A7E" w:rsidRDefault="00C37A7E" w:rsidP="00C37A7E">
      <w:pPr>
        <w:ind w:firstLine="709"/>
        <w:jc w:val="both"/>
      </w:pPr>
      <w:r>
        <w:rPr>
          <w:rFonts w:ascii="PT Astra Serif" w:hAnsi="PT Astra Serif"/>
          <w:szCs w:val="28"/>
          <w:u w:val="single"/>
        </w:rPr>
        <w:t>Требования к протоколу общего собрания собственников помещений в многоквартирном доме,</w:t>
      </w:r>
      <w:r>
        <w:rPr>
          <w:rFonts w:ascii="PT Astra Serif" w:eastAsia="Times New Roman" w:hAnsi="PT Astra Serif" w:cs="Arial"/>
          <w:color w:val="000000"/>
          <w:szCs w:val="28"/>
          <w:u w:val="single"/>
        </w:rPr>
        <w:t xml:space="preserve"> содержащему решение об их согласии на перевод жилого помещения в нежилое помещение</w:t>
      </w:r>
      <w:r>
        <w:rPr>
          <w:rFonts w:ascii="PT Astra Serif" w:hAnsi="PT Astra Serif"/>
          <w:szCs w:val="28"/>
          <w:u w:val="single"/>
        </w:rPr>
        <w:t>:</w:t>
      </w:r>
    </w:p>
    <w:p w:rsidR="00C37A7E" w:rsidRDefault="00C37A7E" w:rsidP="00C37A7E">
      <w:pPr>
        <w:pStyle w:val="Standard"/>
        <w:ind w:firstLine="680"/>
        <w:jc w:val="both"/>
      </w:pPr>
      <w:r>
        <w:rPr>
          <w:rStyle w:val="ae"/>
          <w:rFonts w:ascii="PT Astra Serif" w:eastAsia="NSimSun" w:hAnsi="PT Astra Serif" w:cs="Times New Roman"/>
          <w:sz w:val="28"/>
          <w:szCs w:val="28"/>
        </w:rPr>
        <w:t xml:space="preserve">при подаче в </w:t>
      </w:r>
      <w:r>
        <w:rPr>
          <w:rFonts w:ascii="PT Astra Serif" w:eastAsia="NSimSun" w:hAnsi="PT Astra Serif" w:cs="Times New Roman"/>
          <w:sz w:val="28"/>
          <w:szCs w:val="28"/>
        </w:rPr>
        <w:t>Администрацию</w:t>
      </w:r>
      <w:r>
        <w:rPr>
          <w:rStyle w:val="ae"/>
          <w:rFonts w:ascii="PT Astra Serif" w:eastAsia="NSimSun" w:hAnsi="PT Astra Serif" w:cs="Times New Roman"/>
          <w:sz w:val="28"/>
          <w:szCs w:val="28"/>
        </w:rPr>
        <w:t>, МФЦ: подлинник;</w:t>
      </w:r>
    </w:p>
    <w:p w:rsidR="00C37A7E" w:rsidRDefault="00C37A7E" w:rsidP="00C37A7E">
      <w:pPr>
        <w:pStyle w:val="Standard"/>
        <w:ind w:firstLine="680"/>
        <w:jc w:val="both"/>
      </w:pPr>
      <w:r>
        <w:rPr>
          <w:rStyle w:val="ae"/>
          <w:rFonts w:ascii="PT Astra Serif" w:eastAsia="NSimSun" w:hAnsi="PT Astra Serif" w:cs="Times New Roman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C37A7E" w:rsidRDefault="00C37A7E" w:rsidP="00C37A7E">
      <w:pPr>
        <w:pStyle w:val="Standard"/>
        <w:tabs>
          <w:tab w:val="left" w:pos="2550"/>
        </w:tabs>
        <w:ind w:firstLine="680"/>
        <w:jc w:val="both"/>
        <w:rPr>
          <w:rFonts w:ascii="PT Astra Serif" w:hAnsi="PT Astra Serif"/>
        </w:rPr>
      </w:pPr>
      <w:r>
        <w:rPr>
          <w:rFonts w:ascii="PT Astra Serif" w:eastAsia="NSimSun" w:hAnsi="PT Astra Serif" w:cs="Times New Roman"/>
          <w:sz w:val="28"/>
          <w:szCs w:val="28"/>
        </w:rPr>
        <w:t>при подаче посредством Единого портала и посредством направления на адрес электронной почты: электронный образ.</w:t>
      </w:r>
    </w:p>
    <w:p w:rsidR="00C37A7E" w:rsidRDefault="00C37A7E" w:rsidP="00C37A7E">
      <w:pPr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szCs w:val="28"/>
          <w:u w:val="single"/>
        </w:rPr>
        <w:t>Требования к согласию собственников помещений, примыкающих к переводимому помещению, на перевод жилого помещения в нежилое помещение:</w:t>
      </w:r>
    </w:p>
    <w:p w:rsidR="00C37A7E" w:rsidRDefault="00C37A7E" w:rsidP="00C37A7E">
      <w:pPr>
        <w:pStyle w:val="Standard"/>
        <w:ind w:firstLine="680"/>
        <w:jc w:val="both"/>
        <w:rPr>
          <w:rStyle w:val="ae"/>
          <w:rFonts w:ascii="PT Astra Serif" w:eastAsia="NSimSun" w:hAnsi="PT Astra Serif" w:cs="Times New Roman"/>
          <w:sz w:val="28"/>
          <w:szCs w:val="28"/>
          <w:shd w:val="clear" w:color="auto" w:fill="FFBF00"/>
        </w:rPr>
      </w:pPr>
      <w:r>
        <w:rPr>
          <w:rStyle w:val="ae"/>
          <w:rFonts w:ascii="PT Astra Serif" w:eastAsia="NSimSun" w:hAnsi="PT Astra Serif" w:cs="Times New Roman"/>
          <w:sz w:val="28"/>
          <w:szCs w:val="28"/>
        </w:rPr>
        <w:t xml:space="preserve">при подаче в </w:t>
      </w:r>
      <w:r>
        <w:rPr>
          <w:rFonts w:ascii="PT Astra Serif" w:eastAsia="NSimSun" w:hAnsi="PT Astra Serif" w:cs="Times New Roman"/>
          <w:sz w:val="28"/>
          <w:szCs w:val="28"/>
        </w:rPr>
        <w:t>Администрацию</w:t>
      </w:r>
      <w:r>
        <w:rPr>
          <w:rStyle w:val="ae"/>
          <w:rFonts w:ascii="PT Astra Serif" w:eastAsia="NSimSun" w:hAnsi="PT Astra Serif" w:cs="Times New Roman"/>
          <w:sz w:val="28"/>
          <w:szCs w:val="28"/>
        </w:rPr>
        <w:t xml:space="preserve">, МФЦ: подлинник </w:t>
      </w:r>
    </w:p>
    <w:p w:rsidR="00C37A7E" w:rsidRDefault="00C37A7E" w:rsidP="00C37A7E">
      <w:pPr>
        <w:pStyle w:val="Standard"/>
        <w:ind w:firstLine="680"/>
        <w:jc w:val="both"/>
      </w:pPr>
      <w:r>
        <w:rPr>
          <w:rStyle w:val="ae"/>
          <w:rFonts w:ascii="PT Astra Serif" w:eastAsia="NSimSun" w:hAnsi="PT Astra Serif" w:cs="Times New Roman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C37A7E" w:rsidRDefault="00C37A7E" w:rsidP="00C37A7E">
      <w:pPr>
        <w:pStyle w:val="Standard"/>
        <w:tabs>
          <w:tab w:val="left" w:pos="2550"/>
        </w:tabs>
        <w:ind w:firstLine="680"/>
        <w:jc w:val="both"/>
        <w:rPr>
          <w:rFonts w:ascii="PT Astra Serif" w:hAnsi="PT Astra Serif"/>
        </w:rPr>
      </w:pPr>
      <w:r>
        <w:rPr>
          <w:rFonts w:ascii="PT Astra Serif" w:eastAsia="NSimSun" w:hAnsi="PT Astra Serif" w:cs="Times New Roman"/>
          <w:sz w:val="28"/>
          <w:szCs w:val="28"/>
        </w:rPr>
        <w:t>при подаче посредством Единого портала и посредством направления на адрес электронной почты: электронный образ.</w:t>
      </w:r>
    </w:p>
    <w:p w:rsidR="00C37A7E" w:rsidRPr="004731E9" w:rsidRDefault="00C37A7E" w:rsidP="00C37A7E">
      <w:pPr>
        <w:pStyle w:val="Standard"/>
        <w:tabs>
          <w:tab w:val="left" w:pos="2550"/>
        </w:tabs>
        <w:ind w:firstLine="680"/>
        <w:jc w:val="both"/>
        <w:rPr>
          <w:rFonts w:ascii="PT Astra Serif" w:eastAsia="NSimSun" w:hAnsi="PT Astra Serif" w:cs="Times New Roman"/>
          <w:sz w:val="28"/>
          <w:szCs w:val="28"/>
        </w:rPr>
      </w:pPr>
      <w:r w:rsidRPr="004731E9">
        <w:rPr>
          <w:rFonts w:ascii="PT Astra Serif" w:eastAsia="NSimSun" w:hAnsi="PT Astra Serif" w:cs="Times New Roman"/>
          <w:sz w:val="28"/>
          <w:szCs w:val="28"/>
        </w:rPr>
        <w:t xml:space="preserve">Согласие собственников помещений, примыкающих к переводимому помещению, на перевод жилого помещения в нежилое помещение оформляется </w:t>
      </w:r>
      <w:r w:rsidRPr="004731E9">
        <w:rPr>
          <w:rFonts w:ascii="PT Astra Serif" w:eastAsia="NSimSun" w:hAnsi="PT Astra Serif"/>
          <w:sz w:val="28"/>
          <w:szCs w:val="28"/>
        </w:rPr>
        <w:t xml:space="preserve">в письменной произвольной форме с </w:t>
      </w:r>
      <w:r w:rsidRPr="004731E9">
        <w:rPr>
          <w:rFonts w:ascii="PT Astra Serif" w:eastAsia="NSimSun" w:hAnsi="PT Astra Serif" w:cs="Times New Roman"/>
          <w:sz w:val="28"/>
          <w:szCs w:val="28"/>
        </w:rPr>
        <w:t xml:space="preserve">указанием фамилии, имени, отчества (при наличии) собственника помещения, примыкающего к переводимому помещению, полного наименования и основного </w:t>
      </w:r>
      <w:r w:rsidRPr="004731E9">
        <w:rPr>
          <w:rFonts w:ascii="PT Astra Serif" w:eastAsia="NSimSun" w:hAnsi="PT Astra Serif" w:cs="Times New Roman"/>
          <w:sz w:val="28"/>
          <w:szCs w:val="28"/>
        </w:rPr>
        <w:lastRenderedPageBreak/>
        <w:t xml:space="preserve">государственного регистрационного номера юридического лица – собственника помещения, примыкающего к переводимому помещению, паспортных данных собственника указанного помещения, номера принадлежащего собственнику указанного помещения, реквизитов документов, подтверждающих право собственности на указанное помещение. </w:t>
      </w:r>
    </w:p>
    <w:p w:rsidR="00C37A7E" w:rsidRDefault="00C37A7E" w:rsidP="00C37A7E">
      <w:pPr>
        <w:pStyle w:val="Standard"/>
        <w:ind w:firstLine="680"/>
        <w:jc w:val="both"/>
        <w:rPr>
          <w:u w:val="single"/>
        </w:rPr>
      </w:pPr>
      <w:r>
        <w:rPr>
          <w:rStyle w:val="ae"/>
          <w:rFonts w:ascii="PT Astra Serif" w:eastAsia="NSimSun" w:hAnsi="PT Astra Serif" w:cs="Times New Roman"/>
          <w:sz w:val="28"/>
          <w:szCs w:val="28"/>
          <w:u w:val="single"/>
        </w:rPr>
        <w:t xml:space="preserve">Требования, предъявляемые к </w:t>
      </w:r>
      <w:r>
        <w:rPr>
          <w:rFonts w:ascii="PT Astra Serif" w:eastAsia="NSimSun" w:hAnsi="PT Astra Serif" w:cs="Times New Roman"/>
          <w:sz w:val="28"/>
          <w:szCs w:val="28"/>
          <w:u w:val="single"/>
        </w:rPr>
        <w:t>документу, удостоверяющему личность заявителя (представителя заявителя):</w:t>
      </w:r>
    </w:p>
    <w:p w:rsidR="00C37A7E" w:rsidRDefault="00C37A7E" w:rsidP="00C37A7E">
      <w:pPr>
        <w:pStyle w:val="Standard"/>
        <w:ind w:firstLine="680"/>
        <w:jc w:val="both"/>
        <w:rPr>
          <w:rFonts w:ascii="PT Astra Serif" w:hAnsi="PT Astra Serif"/>
        </w:rPr>
      </w:pPr>
      <w:r>
        <w:rPr>
          <w:rFonts w:ascii="PT Astra Serif" w:eastAsia="NSimSun" w:hAnsi="PT Astra Serif" w:cs="Times New Roman"/>
          <w:sz w:val="28"/>
          <w:szCs w:val="28"/>
        </w:rPr>
        <w:t>при подаче в Администрацию, МФЦ предъявляется подлинник;</w:t>
      </w:r>
    </w:p>
    <w:p w:rsidR="00C37A7E" w:rsidRDefault="00C37A7E" w:rsidP="00C37A7E">
      <w:pPr>
        <w:pStyle w:val="Standard"/>
        <w:ind w:firstLine="680"/>
        <w:jc w:val="both"/>
      </w:pPr>
      <w:r>
        <w:rPr>
          <w:rStyle w:val="ae"/>
          <w:rFonts w:ascii="PT Astra Serif" w:eastAsia="NSimSun" w:hAnsi="PT Astra Serif" w:cs="Times New Roman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C37A7E" w:rsidRDefault="00C37A7E" w:rsidP="00C37A7E">
      <w:pPr>
        <w:pStyle w:val="Standard1"/>
        <w:ind w:firstLine="709"/>
        <w:rPr>
          <w:rFonts w:ascii="PT Astra Serif" w:hAnsi="PT Astra Serif"/>
        </w:rPr>
      </w:pPr>
      <w:r>
        <w:rPr>
          <w:rFonts w:ascii="PT Astra Serif" w:eastAsia="NSimSun" w:hAnsi="PT Astra Serif" w:cs="Times New Roman"/>
          <w:sz w:val="28"/>
          <w:szCs w:val="28"/>
        </w:rPr>
        <w:t>при направлении на адрес электронной почты: документ, подписанный усиленной квалифицированной электронной подписью заявителя;</w:t>
      </w:r>
    </w:p>
    <w:p w:rsidR="00C37A7E" w:rsidRDefault="00C37A7E" w:rsidP="00C37A7E">
      <w:pPr>
        <w:pStyle w:val="Standard"/>
        <w:ind w:firstLine="680"/>
        <w:jc w:val="both"/>
      </w:pPr>
      <w:r>
        <w:rPr>
          <w:rStyle w:val="ae"/>
          <w:rFonts w:ascii="PT Astra Serif" w:eastAsia="NSimSun" w:hAnsi="PT Astra Serif" w:cs="Times New Roman"/>
          <w:sz w:val="28"/>
          <w:szCs w:val="28"/>
        </w:rPr>
        <w:t>при подаче посредством Единого портала: не требуется.</w:t>
      </w:r>
    </w:p>
    <w:p w:rsidR="00C37A7E" w:rsidRDefault="00C37A7E" w:rsidP="00C37A7E">
      <w:pPr>
        <w:pStyle w:val="Standard"/>
        <w:ind w:firstLine="680"/>
        <w:jc w:val="both"/>
        <w:rPr>
          <w:u w:val="single"/>
        </w:rPr>
      </w:pPr>
      <w:r>
        <w:rPr>
          <w:rStyle w:val="ae"/>
          <w:rFonts w:ascii="PT Astra Serif" w:eastAsia="NSimSun" w:hAnsi="PT Astra Serif" w:cs="Times New Roman"/>
          <w:sz w:val="28"/>
          <w:szCs w:val="28"/>
          <w:u w:val="single"/>
        </w:rPr>
        <w:t>Требования, предъявляемые к документу,</w:t>
      </w:r>
      <w:r>
        <w:rPr>
          <w:rFonts w:ascii="PT Astra Serif" w:eastAsia="NSimSun" w:hAnsi="PT Astra Serif" w:cs="Times New Roman"/>
          <w:sz w:val="28"/>
          <w:szCs w:val="28"/>
          <w:u w:val="single"/>
        </w:rPr>
        <w:t xml:space="preserve"> подтверждающему полномочия представителя заявителя (в случае обращения представителя заявителя)</w:t>
      </w:r>
      <w:r>
        <w:rPr>
          <w:rStyle w:val="ae"/>
          <w:rFonts w:ascii="PT Astra Serif" w:eastAsia="NSimSun" w:hAnsi="PT Astra Serif" w:cs="Times New Roman"/>
          <w:sz w:val="28"/>
          <w:szCs w:val="28"/>
          <w:u w:val="single"/>
        </w:rPr>
        <w:t>:</w:t>
      </w:r>
    </w:p>
    <w:p w:rsidR="00C37A7E" w:rsidRDefault="00C37A7E" w:rsidP="00C37A7E">
      <w:pPr>
        <w:pStyle w:val="Standard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при подаче в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Администрацию</w:t>
      </w:r>
      <w:r>
        <w:rPr>
          <w:rFonts w:ascii="PT Astra Serif" w:hAnsi="PT Astra Serif" w:cs="Times New Roman"/>
          <w:color w:val="000000"/>
          <w:sz w:val="28"/>
          <w:szCs w:val="28"/>
        </w:rPr>
        <w:t>, МФЦ: подлинник;</w:t>
      </w:r>
    </w:p>
    <w:p w:rsidR="00C37A7E" w:rsidRDefault="00C37A7E" w:rsidP="00C37A7E">
      <w:pPr>
        <w:pStyle w:val="Standard"/>
        <w:ind w:firstLine="680"/>
        <w:jc w:val="both"/>
      </w:pP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C37A7E" w:rsidRDefault="00C37A7E" w:rsidP="00C37A7E">
      <w:pPr>
        <w:pStyle w:val="Standard"/>
        <w:ind w:firstLine="680"/>
        <w:jc w:val="both"/>
      </w:pPr>
      <w:r>
        <w:rPr>
          <w:rStyle w:val="ae"/>
          <w:rFonts w:ascii="PT Astra Serif" w:hAnsi="PT Astra Serif" w:cs="Times New Roman"/>
          <w:color w:val="000000"/>
          <w:sz w:val="28"/>
          <w:szCs w:val="28"/>
        </w:rPr>
        <w:t xml:space="preserve">при подаче посредством Единого </w:t>
      </w: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>портала и посредством направления на адрес электронной почты: документ,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C37A7E" w:rsidRDefault="00C37A7E" w:rsidP="00C37A7E">
      <w:pPr>
        <w:pStyle w:val="Standard"/>
        <w:ind w:firstLine="680"/>
        <w:jc w:val="both"/>
      </w:pP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>После снятия копии с представленных оригиналов документов, указанных в настоящем подпункте, оригинал возвращается заявителю или представителю заявителя.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2.6.3.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2.6.3.1. при обращении с заявлением о переводе жилого помещения в нежилое помещение:</w:t>
      </w:r>
    </w:p>
    <w:p w:rsidR="00C37A7E" w:rsidRDefault="00C37A7E" w:rsidP="00C37A7E">
      <w:pPr>
        <w:ind w:firstLine="709"/>
        <w:jc w:val="both"/>
        <w:rPr>
          <w:rFonts w:ascii="PT Astra Serif" w:eastAsia="SimSun, 宋体" w:hAnsi="PT Astra Serif" w:cs="PT Astra Serif"/>
          <w:szCs w:val="28"/>
        </w:rPr>
      </w:pPr>
      <w:r>
        <w:rPr>
          <w:rFonts w:ascii="PT Astra Serif" w:eastAsia="SimSun, 宋体" w:hAnsi="PT Astra Serif" w:cs="PT Astra Serif"/>
          <w:szCs w:val="28"/>
        </w:rPr>
        <w:t>1) правоустанавливающие документы на переводимое помещение        (в случае если право на него зарегистрировано в Едином государственном реестре недвижимости);</w:t>
      </w:r>
    </w:p>
    <w:p w:rsidR="00C37A7E" w:rsidRDefault="00C37A7E" w:rsidP="00C37A7E">
      <w:pPr>
        <w:ind w:firstLine="709"/>
        <w:jc w:val="both"/>
      </w:pPr>
      <w:r>
        <w:rPr>
          <w:rFonts w:ascii="PT Astra Serif" w:eastAsia="SimSun, 宋体" w:hAnsi="PT Astra Serif" w:cs="PT Astra Serif"/>
          <w:szCs w:val="28"/>
        </w:rPr>
        <w:t>2) технический паспорт  переводимого помещения;</w:t>
      </w:r>
    </w:p>
    <w:p w:rsidR="00C37A7E" w:rsidRDefault="00C37A7E" w:rsidP="00C37A7E">
      <w:pPr>
        <w:ind w:firstLine="709"/>
        <w:jc w:val="both"/>
        <w:rPr>
          <w:rFonts w:ascii="PT Astra Serif" w:eastAsia="SimSun, 宋体" w:hAnsi="PT Astra Serif" w:cs="PT Astra Serif"/>
          <w:szCs w:val="28"/>
        </w:rPr>
      </w:pPr>
      <w:r>
        <w:rPr>
          <w:rFonts w:ascii="PT Astra Serif" w:eastAsia="SimSun, 宋体" w:hAnsi="PT Astra Serif" w:cs="PT Astra Serif"/>
          <w:szCs w:val="28"/>
        </w:rPr>
        <w:t>3) поэтажный план дома, в котором находится переводимое помещение;</w:t>
      </w:r>
    </w:p>
    <w:p w:rsidR="00C37A7E" w:rsidRPr="00AD6A79" w:rsidRDefault="00C37A7E" w:rsidP="00C37A7E">
      <w:pPr>
        <w:ind w:firstLine="709"/>
        <w:jc w:val="both"/>
        <w:rPr>
          <w:rFonts w:ascii="PT Astra Serif" w:eastAsia="SimSun, 宋体" w:hAnsi="PT Astra Serif" w:cs="PT Astra Serif"/>
          <w:szCs w:val="28"/>
        </w:rPr>
      </w:pPr>
      <w:r w:rsidRPr="00AD6A79">
        <w:rPr>
          <w:rFonts w:ascii="PT Astra Serif" w:eastAsia="SimSun, 宋体" w:hAnsi="PT Astra Serif" w:cs="PT Astra Serif"/>
          <w:szCs w:val="28"/>
        </w:rPr>
        <w:t>4) выписка из Единого государственного реестра юридических лиц      (в случае обращения юридического лица);</w:t>
      </w:r>
    </w:p>
    <w:p w:rsidR="00C37A7E" w:rsidRPr="00AD6A79" w:rsidRDefault="00C37A7E" w:rsidP="00C37A7E">
      <w:pPr>
        <w:ind w:firstLine="709"/>
        <w:jc w:val="both"/>
        <w:rPr>
          <w:rFonts w:ascii="PT Astra Serif" w:eastAsia="SimSun, 宋体" w:hAnsi="PT Astra Serif" w:cs="PT Astra Serif"/>
          <w:szCs w:val="28"/>
        </w:rPr>
      </w:pPr>
      <w:r w:rsidRPr="00AD6A79">
        <w:rPr>
          <w:rFonts w:ascii="PT Astra Serif" w:eastAsia="SimSun, 宋体" w:hAnsi="PT Astra Serif" w:cs="PT Astra Serif"/>
          <w:szCs w:val="28"/>
        </w:rPr>
        <w:lastRenderedPageBreak/>
        <w:t xml:space="preserve">5) выписка из Единого государственного реестра индивидуальных предпринимателей (в случае в случае обращения индивидуального предпринимателя). 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 w:cs="PT Astra Serif"/>
          <w:sz w:val="28"/>
          <w:szCs w:val="28"/>
          <w:u w:val="single"/>
        </w:rPr>
        <w:t>2.6.3.2. при обращении с заявлением о переводе нежилого помещения в жилое помещение:</w:t>
      </w:r>
    </w:p>
    <w:p w:rsidR="00C37A7E" w:rsidRDefault="00C37A7E" w:rsidP="00C37A7E">
      <w:pPr>
        <w:ind w:firstLine="709"/>
        <w:jc w:val="both"/>
      </w:pPr>
      <w:r>
        <w:rPr>
          <w:rFonts w:ascii="PT Astra Serif" w:eastAsia="SimSun, 宋体" w:hAnsi="PT Astra Serif" w:cs="PT Astra Serif"/>
          <w:szCs w:val="28"/>
        </w:rPr>
        <w:t>1) правоустанавливающие документы на переводимое помещение        (в случае если право на него зарегистрировано в Едином государственном реестре недвижимости);</w:t>
      </w:r>
    </w:p>
    <w:p w:rsidR="00C37A7E" w:rsidRDefault="00C37A7E" w:rsidP="00C37A7E">
      <w:pPr>
        <w:pStyle w:val="affb"/>
        <w:spacing w:beforeAutospacing="0" w:after="0" w:line="180" w:lineRule="atLeast"/>
        <w:ind w:firstLine="540"/>
        <w:jc w:val="both"/>
      </w:pPr>
      <w:r>
        <w:rPr>
          <w:rFonts w:ascii="PT Astra Serif" w:eastAsia="SimSun, 宋体" w:hAnsi="PT Astra Serif" w:cs="PT Astra Serif"/>
          <w:sz w:val="28"/>
          <w:szCs w:val="28"/>
        </w:rPr>
        <w:t>2) план переводимого помещения с его техническим описанием;</w:t>
      </w:r>
    </w:p>
    <w:p w:rsidR="00C37A7E" w:rsidRPr="00AD6A79" w:rsidRDefault="00C37A7E" w:rsidP="00C37A7E">
      <w:pPr>
        <w:pStyle w:val="affb"/>
        <w:spacing w:beforeAutospacing="0" w:after="0" w:line="180" w:lineRule="atLeast"/>
        <w:ind w:firstLine="540"/>
        <w:jc w:val="both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3) поэтажный план дома, в котором находится переводимое помещение;</w:t>
      </w:r>
    </w:p>
    <w:p w:rsidR="00C37A7E" w:rsidRPr="00AD6A79" w:rsidRDefault="00C37A7E" w:rsidP="00C37A7E">
      <w:pPr>
        <w:pStyle w:val="affb"/>
        <w:spacing w:beforeAutospacing="0" w:after="0" w:line="180" w:lineRule="atLeast"/>
        <w:ind w:firstLine="540"/>
        <w:jc w:val="both"/>
        <w:rPr>
          <w:rFonts w:ascii="PT Astra Serif" w:eastAsia="SimSun, 宋体" w:hAnsi="PT Astra Serif" w:cs="PT Astra Serif"/>
          <w:sz w:val="28"/>
          <w:szCs w:val="28"/>
        </w:rPr>
      </w:pPr>
      <w:r w:rsidRPr="00AD6A79">
        <w:rPr>
          <w:rFonts w:ascii="PT Astra Serif" w:eastAsia="SimSun, 宋体" w:hAnsi="PT Astra Serif" w:cs="PT Astra Serif"/>
          <w:sz w:val="28"/>
          <w:szCs w:val="28"/>
        </w:rPr>
        <w:t>4) выписка из Единого государственного реестра юридических лиц        (в случае обращения юридического лица);</w:t>
      </w:r>
    </w:p>
    <w:p w:rsidR="00C37A7E" w:rsidRPr="00AD6A79" w:rsidRDefault="00C37A7E" w:rsidP="00C37A7E">
      <w:pPr>
        <w:pStyle w:val="affb"/>
        <w:spacing w:beforeAutospacing="0" w:after="0" w:line="180" w:lineRule="atLeast"/>
        <w:ind w:firstLine="540"/>
        <w:jc w:val="both"/>
        <w:rPr>
          <w:rFonts w:ascii="PT Astra Serif" w:eastAsia="SimSun, 宋体" w:hAnsi="PT Astra Serif" w:cs="PT Astra Serif"/>
          <w:sz w:val="28"/>
          <w:szCs w:val="28"/>
        </w:rPr>
      </w:pPr>
      <w:r w:rsidRPr="00AD6A79">
        <w:rPr>
          <w:rFonts w:ascii="PT Astra Serif" w:eastAsia="SimSun, 宋体" w:hAnsi="PT Astra Serif" w:cs="PT Astra Serif"/>
          <w:sz w:val="28"/>
          <w:szCs w:val="28"/>
        </w:rPr>
        <w:t>5) выписка из Единого государственного реестра индивидуальных предпринимателей (в случае в случае обращения индивидуального предпринимателя).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 w:cs="PT Astra Serif"/>
          <w:sz w:val="28"/>
          <w:szCs w:val="28"/>
          <w:u w:val="single"/>
        </w:rPr>
        <w:t>2.6.3.3. при обращении с заявлением об исправлении технической ошибки: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>не требуется;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2.6.3.4.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u w:val="single"/>
        </w:rPr>
        <w:t xml:space="preserve">при обращении с </w:t>
      </w: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заявлением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u w:val="single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u w:val="single"/>
          <w:lang w:bidi="ar-SA"/>
        </w:rPr>
        <w:t xml:space="preserve">о </w:t>
      </w: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  <w:t>выдаче дубликата: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>не требуется.</w:t>
      </w:r>
    </w:p>
    <w:p w:rsidR="00C37A7E" w:rsidRDefault="00C37A7E" w:rsidP="00C37A7E">
      <w:pPr>
        <w:pStyle w:val="Standard"/>
        <w:ind w:firstLine="709"/>
        <w:jc w:val="both"/>
      </w:pP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>2.6.3.5. Требования, предъявляемые к представлению документов: копия или документ в электронной форме.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2.7. Исчерпывающий перечень оснований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для отказа в приеме документов, необходимых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eastAsia="Arial" w:hAnsi="PT Astra Serif" w:cs="Times New Roman"/>
          <w:b/>
          <w:sz w:val="28"/>
          <w:szCs w:val="28"/>
        </w:rPr>
        <w:t xml:space="preserve">для предоставления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eastAsia="Arial" w:hAnsi="PT Astra Serif" w:cs="Times New Roman"/>
          <w:b/>
          <w:sz w:val="28"/>
          <w:szCs w:val="28"/>
        </w:rPr>
        <w:t xml:space="preserve"> услуги</w:t>
      </w:r>
    </w:p>
    <w:p w:rsidR="00C37A7E" w:rsidRDefault="00C37A7E" w:rsidP="00C37A7E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2.7.1. Основаниями для отказа в приеме документов, необходимых для предоставления муниципальной услуги, являются: 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  <w:t>2.7.1.1. при обращении с заявлением о переводе жилого помещения в нежилое помещение (нежилого помещения в жилое помещение):</w:t>
      </w:r>
    </w:p>
    <w:p w:rsidR="00C37A7E" w:rsidRDefault="00C37A7E" w:rsidP="00C37A7E">
      <w:pPr>
        <w:ind w:firstLine="709"/>
        <w:jc w:val="both"/>
      </w:pPr>
      <w:r>
        <w:rPr>
          <w:rFonts w:ascii="PT Astra Serif" w:hAnsi="PT Astra Serif"/>
          <w:color w:val="000000"/>
          <w:szCs w:val="28"/>
        </w:rPr>
        <w:t>заявление подано лицом, не входящим в круг заявителей;</w:t>
      </w:r>
    </w:p>
    <w:p w:rsidR="00C37A7E" w:rsidRDefault="00C37A7E" w:rsidP="00C37A7E">
      <w:pPr>
        <w:ind w:firstLine="709"/>
        <w:jc w:val="both"/>
      </w:pPr>
      <w:r>
        <w:rPr>
          <w:rFonts w:ascii="PT Astra Serif" w:hAnsi="PT Astra Serif"/>
          <w:color w:val="000000"/>
          <w:szCs w:val="28"/>
        </w:rPr>
        <w:t xml:space="preserve">представленные заявителем документы составлены на иностранном языке, без надлежащим образом заверенного перевода на русский язык, </w:t>
      </w:r>
    </w:p>
    <w:p w:rsidR="00C37A7E" w:rsidRDefault="00C37A7E" w:rsidP="00C37A7E">
      <w:pPr>
        <w:pStyle w:val="Standard2"/>
        <w:ind w:firstLine="709"/>
      </w:pPr>
      <w:r>
        <w:rPr>
          <w:rFonts w:ascii="PT Astra Serif" w:hAnsi="PT Astra Serif"/>
          <w:color w:val="000000"/>
          <w:sz w:val="28"/>
          <w:szCs w:val="28"/>
          <w:u w:val="single"/>
        </w:rPr>
        <w:t>2.7.1.2. при обращении с заявлением об исправлении технической ошибки:</w:t>
      </w:r>
    </w:p>
    <w:p w:rsidR="00C37A7E" w:rsidRDefault="00C37A7E" w:rsidP="00C37A7E">
      <w:pPr>
        <w:ind w:firstLine="709"/>
        <w:jc w:val="both"/>
      </w:pPr>
      <w:r>
        <w:rPr>
          <w:rFonts w:ascii="PT Astra Serif" w:hAnsi="PT Astra Serif"/>
          <w:color w:val="000000"/>
          <w:szCs w:val="28"/>
        </w:rPr>
        <w:t>заявление подано лицом, не входящим в круг заявителей;</w:t>
      </w:r>
    </w:p>
    <w:p w:rsidR="00C37A7E" w:rsidRDefault="00C37A7E" w:rsidP="00C37A7E">
      <w:pPr>
        <w:pStyle w:val="Standard2"/>
        <w:ind w:firstLine="709"/>
      </w:pPr>
      <w:r>
        <w:rPr>
          <w:rFonts w:ascii="PT Astra Serif" w:hAnsi="PT Astra Serif"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37A7E" w:rsidRDefault="00C37A7E" w:rsidP="00C37A7E">
      <w:pPr>
        <w:pStyle w:val="Standard2"/>
        <w:ind w:firstLine="709"/>
      </w:pPr>
      <w:r>
        <w:rPr>
          <w:rFonts w:ascii="PT Astra Serif" w:hAnsi="PT Astra Serif"/>
          <w:color w:val="000000"/>
          <w:sz w:val="28"/>
          <w:szCs w:val="28"/>
        </w:rPr>
        <w:t>к заявлению не приложены документы, предусмотренные пунктом 2.6.2.3 административного регламента.</w:t>
      </w:r>
    </w:p>
    <w:p w:rsidR="00C37A7E" w:rsidRDefault="00C37A7E" w:rsidP="00C37A7E">
      <w:pPr>
        <w:pStyle w:val="Standard2"/>
        <w:ind w:firstLine="709"/>
      </w:pPr>
      <w:r>
        <w:rPr>
          <w:rFonts w:ascii="PT Astra Serif" w:hAnsi="PT Astra Serif"/>
          <w:color w:val="000000"/>
          <w:sz w:val="28"/>
          <w:szCs w:val="28"/>
          <w:u w:val="single"/>
        </w:rPr>
        <w:lastRenderedPageBreak/>
        <w:t>2.7.1.3. при обращении с заявлением о выдаче дубликата:</w:t>
      </w:r>
    </w:p>
    <w:p w:rsidR="00C37A7E" w:rsidRDefault="00C37A7E" w:rsidP="00C37A7E">
      <w:pPr>
        <w:ind w:firstLine="709"/>
        <w:jc w:val="both"/>
      </w:pPr>
      <w:r>
        <w:rPr>
          <w:rFonts w:ascii="PT Astra Serif" w:hAnsi="PT Astra Serif"/>
          <w:color w:val="000000"/>
          <w:szCs w:val="28"/>
        </w:rPr>
        <w:t>заявление подано лицом, не входящим в круг заявителей;</w:t>
      </w:r>
    </w:p>
    <w:p w:rsidR="00C37A7E" w:rsidRDefault="00C37A7E" w:rsidP="00C37A7E">
      <w:pPr>
        <w:pStyle w:val="Standard2"/>
        <w:ind w:firstLine="709"/>
      </w:pPr>
      <w:r>
        <w:rPr>
          <w:rFonts w:ascii="PT Astra Serif" w:hAnsi="PT Astra Serif"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37A7E" w:rsidRDefault="00C37A7E" w:rsidP="00C37A7E">
      <w:pPr>
        <w:pStyle w:val="Standard2"/>
        <w:ind w:firstLine="709"/>
      </w:pPr>
      <w:r>
        <w:rPr>
          <w:rFonts w:ascii="PT Astra Serif" w:hAnsi="PT Astra Serif"/>
          <w:color w:val="000000"/>
          <w:sz w:val="28"/>
          <w:szCs w:val="28"/>
        </w:rPr>
        <w:t>к заявлению не приложены документы, предусмотренные пунктом 2.6.2.4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2.8. Исчерпывающий перечень оснований для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приостановления предоставления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или отказа в предоставлении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C37A7E" w:rsidRDefault="00C37A7E" w:rsidP="00C37A7E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2.8.1. Основания для приостановления предоставления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Cs/>
          <w:sz w:val="28"/>
          <w:szCs w:val="28"/>
        </w:rPr>
        <w:t xml:space="preserve"> услуги не предусмотрены.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2.8.2. Основаниями для отказа в предоставлении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Cs/>
          <w:sz w:val="28"/>
          <w:szCs w:val="28"/>
        </w:rPr>
        <w:t xml:space="preserve"> услуги являются: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2.8.2.1. </w:t>
      </w:r>
      <w:r>
        <w:rPr>
          <w:rFonts w:ascii="PT Astra Serif" w:hAnsi="PT Astra Serif" w:cs="Times New Roman"/>
          <w:sz w:val="28"/>
          <w:szCs w:val="28"/>
          <w:u w:val="single"/>
        </w:rPr>
        <w:t>п</w:t>
      </w: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ри обращении с заявлением о п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>ереводе жилого помещения в нежилое помещение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: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1) непредставление заявителем документов, предусмотренных подпунктом 2.6.2.1  административного регламента;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2)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нежилое, если соответствующий документ не был представлен заявителем по собственной инициативе. Отказ в переводе помещения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3) представления документов в ненадлежащий орган;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4) несоблюдения предусмотренных статьей 22 Жилищного Кодекса Российской Федерации условий перевода помещения;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  <w:u w:val="single"/>
        </w:rPr>
        <w:t xml:space="preserve">2.8.2.2. </w:t>
      </w:r>
      <w:r>
        <w:rPr>
          <w:rFonts w:ascii="PT Astra Serif" w:hAnsi="PT Astra Serif" w:cs="Times New Roman"/>
          <w:sz w:val="28"/>
          <w:szCs w:val="28"/>
          <w:u w:val="single"/>
        </w:rPr>
        <w:t>п</w:t>
      </w: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ри обращении с заявлением о п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>ереводе нежилого помещения в жилое помещение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: 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1) непредставление заявителем документов, предусмотренных подпунктом 2.6.2.2 административного регламента;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2)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</w:t>
      </w:r>
      <w:r>
        <w:rPr>
          <w:rFonts w:ascii="PT Astra Serif" w:hAnsi="PT Astra Serif" w:cs="Times New Roman"/>
          <w:sz w:val="28"/>
          <w:szCs w:val="28"/>
        </w:rPr>
        <w:lastRenderedPageBreak/>
        <w:t>(или) информации, необходимых для перевода нежилого помещения в жилое помещение, если соответствующий документ не был представлен заявителем по собственной инициативе. Отказ в переводе помещения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перевода нежилого помещения в жилое помещение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3) представления документов в ненадлежащий орган;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4) несоблюдения предусмотренных статьей 22 Жилищного Кодекса Российской Федерации условий перевода помещения;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2.6.2.3. 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bidi="ar-SA"/>
        </w:rPr>
        <w:t>п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ри обращении с </w:t>
      </w: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заявлением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 об исправлении </w:t>
      </w: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u w:val="single"/>
          <w:lang w:bidi="ar-SA"/>
        </w:rPr>
        <w:t>технической ошибки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bidi="ar-SA"/>
        </w:rPr>
        <w:t>: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bidi="ar-SA"/>
        </w:rPr>
        <w:t>отсутствие факта допущения технической ошибки;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2.6.2.4. 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bidi="ar-SA"/>
        </w:rPr>
        <w:t>п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ри обращении с </w:t>
      </w:r>
      <w:r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заявлением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 </w:t>
      </w: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u w:val="single"/>
          <w:lang w:bidi="ar-SA"/>
        </w:rPr>
        <w:t xml:space="preserve">о 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>выдаче дубликата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bidi="ar-SA"/>
        </w:rPr>
        <w:t>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отсутствие ранее выданного уведомления 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bidi="ar-SA"/>
        </w:rPr>
        <w:t>о п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ереводе жилого помещения в нежилое помещение (нежилого помещения в жилое помещение).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2.9. Размер платы, взимаемой с заявителя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при предоставлении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услуги, и способы ее взимания</w:t>
      </w:r>
    </w:p>
    <w:p w:rsidR="00C37A7E" w:rsidRDefault="00C37A7E" w:rsidP="00C37A7E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Плата за предоставление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услуги не взимается.</w:t>
      </w:r>
    </w:p>
    <w:p w:rsidR="00C37A7E" w:rsidRDefault="00C37A7E" w:rsidP="00C37A7E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услуги составляет 15 минут.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услуги составляет 15 минут.</w:t>
      </w:r>
    </w:p>
    <w:p w:rsidR="00C37A7E" w:rsidRDefault="00C37A7E" w:rsidP="00C37A7E">
      <w:pPr>
        <w:pStyle w:val="Standard"/>
        <w:ind w:firstLine="709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C37A7E" w:rsidRDefault="00C37A7E" w:rsidP="00C37A7E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муниципальные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услуги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>2.12.1. Т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ребования к помещениям, в которых предоставляется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муниципальная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услуга, в том числе к залу ожидания, местам для заполнения запросов о предоставлении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услуги, информационным стендам с образцами их заполнения и перечнем документов и (или) информации, необходимых для предоставления каждой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на центральном входе в здание Администрации должна быть оборудована информационная табличка, содержащая наименование органа, предоставляющего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услугу;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 территории, прилегающей к месторасположению Администрации,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помещениях Администрации оборудуются места для посетителей;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помещения для ожидания оборудуются стульями, столами;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места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информационные стенды с образцами заполнения и перечнем документов и (или) информации, необходимыми для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услуги, должны содержать визуальную и текстовую информацию о порядке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услуги, которая должна соответствовать оптимальному зрительному восприятию этой информации заявителями;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2.12.2. При обращении инвалида за получением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услуги (включая инвалидов, использующих кресла-коляски и собак-проводников) обеспечивается: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услугу, ответственного за работу с инвалидами;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содействие инвалидам при входе в орган, предоставляющий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услугу, и выходе из него;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сопровождение инвалидов, имеющих стойкие расстройства функции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зрения и самостоятельного передвижения, и оказание им помощи в органе, предоставляющем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услугу;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доступ к помещению, в котором предоставляется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муниципальная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услуга, собаки-проводника при наличии документа, подтверждающего её специальное обучение;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услугу, ответственного за работу с инвалидами;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оказание помощи инвалидам в преодолении барьеров, мешающих получению ими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наравне с другими лицами.</w:t>
      </w:r>
    </w:p>
    <w:p w:rsidR="00C37A7E" w:rsidRDefault="00C37A7E" w:rsidP="00C37A7E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муниципальные услуги, размещены на официальном сайте уполномоченного органа в сети «Интернет» (</w:t>
      </w:r>
      <w:hyperlink r:id="rId11" w:history="1">
        <w:r>
          <w:rPr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Fonts w:ascii="Times New Roman" w:hAnsi="Times New Roman"/>
            <w:sz w:val="28"/>
            <w:szCs w:val="28"/>
          </w:rPr>
          <w:t>.://</w:t>
        </w:r>
        <w:r>
          <w:rPr>
            <w:rFonts w:ascii="Times New Roman" w:hAnsi="Times New Roman"/>
            <w:sz w:val="28"/>
            <w:szCs w:val="28"/>
            <w:lang w:val="en-US"/>
          </w:rPr>
          <w:t>chebula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kemobl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2.13. Показатели доступности и качества </w:t>
      </w:r>
      <w:r>
        <w:rPr>
          <w:rFonts w:ascii="PT Astra Serif" w:hAnsi="PT Astra Serif" w:cs="Times New Roman"/>
          <w:b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услуги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37A7E" w:rsidRDefault="00C37A7E" w:rsidP="00C37A7E">
      <w:pPr>
        <w:pStyle w:val="1f"/>
        <w:spacing w:before="0" w:after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Показателями доступности предоставления муниципальной услуги являются: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доступность электронных форм документов,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возможность подачи запроса на получение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 и документов в электронной форме;</w:t>
      </w:r>
    </w:p>
    <w:p w:rsidR="00C37A7E" w:rsidRDefault="00C37A7E" w:rsidP="00C37A7E">
      <w:pPr>
        <w:pStyle w:val="1f"/>
        <w:spacing w:before="0" w:after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транспортная или пешая доступность к местам предоставления муниципальной услуги.</w:t>
      </w:r>
    </w:p>
    <w:p w:rsidR="00C37A7E" w:rsidRDefault="00C37A7E" w:rsidP="00C37A7E">
      <w:pPr>
        <w:pStyle w:val="1f"/>
        <w:spacing w:before="0" w:after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Показателями качества предоставления муниципальной услуги являются: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своевременность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 </w:t>
      </w:r>
      <w:r>
        <w:rPr>
          <w:rFonts w:ascii="PT Astra Serif" w:hAnsi="PT Astra Serif"/>
          <w:sz w:val="28"/>
          <w:szCs w:val="28"/>
        </w:rPr>
        <w:t xml:space="preserve">(отсутствие нарушений сроков предоставления муниципальной услуги);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предоставление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удобство информирования заявителя о ходе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услуги, а также получения результата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  <w:shd w:val="clear" w:color="auto" w:fill="FFFFFF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C37A7E" w:rsidRDefault="00C37A7E" w:rsidP="00C37A7E">
      <w:pPr>
        <w:pStyle w:val="Standard"/>
        <w:jc w:val="both"/>
        <w:rPr>
          <w:rFonts w:ascii="PT Astra Serif" w:hAnsi="PT Astra Serif" w:cs="PT Astra Serif"/>
          <w:sz w:val="28"/>
          <w:szCs w:val="28"/>
        </w:rPr>
      </w:pP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  <w:t>муниципальной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услуги</w:t>
      </w:r>
    </w:p>
    <w:p w:rsidR="00C37A7E" w:rsidRDefault="00C37A7E" w:rsidP="00C37A7E">
      <w:pPr>
        <w:pStyle w:val="Standard"/>
        <w:rPr>
          <w:rFonts w:ascii="PT Astra Serif" w:eastAsia="Times New Roman" w:hAnsi="PT Astra Serif" w:cs="Arial"/>
          <w:strike/>
          <w:color w:val="000000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Необходимой и обязательной услугой для предоставления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услуги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37A7E" w:rsidRDefault="00C37A7E" w:rsidP="00C37A7E">
      <w:pPr>
        <w:pStyle w:val="Standard"/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Плата за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необходимую и обязательную услугу </w:t>
      </w:r>
      <w:r>
        <w:rPr>
          <w:rFonts w:ascii="PT Astra Serif" w:hAnsi="PT Astra Serif" w:cs="PT Astra Serif"/>
          <w:sz w:val="28"/>
          <w:szCs w:val="28"/>
        </w:rPr>
        <w:t>для пред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оставления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услуги определяется организацией, осуществляющей  подготовку проекта переустройства и (или) перепланировки переводимого помещения.</w:t>
      </w:r>
    </w:p>
    <w:p w:rsidR="00C37A7E" w:rsidRDefault="00C37A7E" w:rsidP="00C37A7E">
      <w:pPr>
        <w:pStyle w:val="Standard"/>
        <w:ind w:firstLine="737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 услуги используется Единый портал, </w:t>
      </w:r>
      <w:r>
        <w:rPr>
          <w:rFonts w:ascii="PT Astra Serif" w:hAnsi="PT Astra Serif" w:cs="PT Astra Serif"/>
          <w:sz w:val="28"/>
          <w:szCs w:val="28"/>
        </w:rPr>
        <w:t>Единый государственный реестр недвижимости</w:t>
      </w:r>
      <w:r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Единый государственный реестр юридических лиц, Единый государственный реестр индивидуальных предпринимателей, федеральная государственная информационная система «Единая система межведомственного электронного взаимодействия». </w:t>
      </w: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Варианты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szCs w:val="28"/>
          <w:lang w:eastAsia="ru-RU"/>
        </w:rPr>
        <w:t xml:space="preserve">Вариант № 1. </w:t>
      </w:r>
      <w:r>
        <w:rPr>
          <w:rFonts w:ascii="PT Astra Serif" w:eastAsia="Times New Roman" w:hAnsi="PT Astra Serif" w:cs="PTAstraSerif-Regular"/>
          <w:szCs w:val="28"/>
          <w:lang w:eastAsia="ru-RU"/>
        </w:rPr>
        <w:t>П</w:t>
      </w:r>
      <w:r>
        <w:rPr>
          <w:rFonts w:ascii="PT Astra Serif" w:eastAsia="Times New Roman" w:hAnsi="PT Astra Serif"/>
          <w:szCs w:val="28"/>
          <w:lang w:eastAsia="ru-RU"/>
        </w:rPr>
        <w:t>еревод жилого помещения в нежилое помещение.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Вариант № 2. Перевод нежилого помещения в жилое помещение.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Cs/>
          <w:color w:val="000000"/>
          <w:szCs w:val="28"/>
        </w:rPr>
        <w:t>Вариант № 3. Исправление технической ошибки.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bCs/>
          <w:color w:val="000000"/>
          <w:szCs w:val="28"/>
          <w:lang w:eastAsia="ru-RU"/>
        </w:rPr>
        <w:t>Вариант № 4. Получение дубликата.</w:t>
      </w:r>
    </w:p>
    <w:p w:rsidR="00C37A7E" w:rsidRDefault="00C37A7E" w:rsidP="00C37A7E">
      <w:pPr>
        <w:ind w:firstLine="709"/>
        <w:jc w:val="both"/>
        <w:rPr>
          <w:rFonts w:ascii="PT Astra Serif" w:eastAsia="Times New Roman" w:hAnsi="PT Astra Serif"/>
          <w:bCs/>
          <w:color w:val="000000"/>
          <w:szCs w:val="28"/>
          <w:lang w:eastAsia="ru-RU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3.2. 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>Описание административной процедуры</w:t>
      </w:r>
      <w:r>
        <w:rPr>
          <w:rFonts w:ascii="PT Astra Serif" w:hAnsi="PT Astra Serif"/>
          <w:b/>
        </w:rPr>
        <w:t xml:space="preserve"> 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профилирования заявителя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3.2.1. Вариант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</w:t>
      </w:r>
      <w:r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  <w:lastRenderedPageBreak/>
        <w:t>которых соответствует одному варианту.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  <w:lang w:bidi="ar-SA"/>
        </w:rPr>
        <w:t xml:space="preserve">3.3. Вариант № 1. </w:t>
      </w:r>
      <w:r>
        <w:rPr>
          <w:rFonts w:ascii="PT Astra Serif" w:eastAsia="Times New Roman" w:hAnsi="PT Astra Serif" w:cs="PTAstraSerif-Regular"/>
          <w:b/>
          <w:bCs/>
          <w:color w:val="000000"/>
          <w:kern w:val="0"/>
          <w:sz w:val="28"/>
          <w:szCs w:val="28"/>
          <w:lang w:eastAsia="ru-RU" w:bidi="ar-SA"/>
        </w:rPr>
        <w:t>П</w:t>
      </w:r>
      <w:r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eastAsia="ru-RU" w:bidi="ar-SA"/>
        </w:rPr>
        <w:t>еревод жилого помещения в нежилое помещение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C37A7E" w:rsidRDefault="00C37A7E" w:rsidP="00C37A7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3.3.1. Результатами предоставления варианта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AstraSerif-Regular"/>
          <w:szCs w:val="28"/>
        </w:rPr>
        <w:t>решение о п</w:t>
      </w:r>
      <w:r>
        <w:rPr>
          <w:rFonts w:ascii="PT Astra Serif" w:hAnsi="PT Astra Serif"/>
          <w:szCs w:val="28"/>
        </w:rPr>
        <w:t>ереводе жилого помещения в нежилое помещение;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>решение об отказе в переводе жилого помещения в нежилое помещение.</w:t>
      </w:r>
    </w:p>
    <w:p w:rsidR="00C37A7E" w:rsidRDefault="00C37A7E" w:rsidP="00C37A7E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AstraSerif-Regular"/>
          <w:szCs w:val="28"/>
        </w:rPr>
        <w:t>Документом, содержащим решение о п</w:t>
      </w:r>
      <w:r>
        <w:rPr>
          <w:rFonts w:ascii="PT Astra Serif" w:hAnsi="PT Astra Serif"/>
          <w:szCs w:val="28"/>
        </w:rPr>
        <w:t>ереводе жилого помещения в нежилое помещение</w:t>
      </w:r>
      <w:r>
        <w:rPr>
          <w:rFonts w:ascii="PT Astra Serif" w:hAnsi="PT Astra Serif" w:cs="PTAstraSerif-Regular"/>
          <w:szCs w:val="28"/>
        </w:rPr>
        <w:t>, является уведомление Администрации о п</w:t>
      </w:r>
      <w:r>
        <w:rPr>
          <w:rFonts w:ascii="PT Astra Serif" w:hAnsi="PT Astra Serif"/>
          <w:szCs w:val="28"/>
        </w:rPr>
        <w:t xml:space="preserve">ереводе жилого помещения в нежилое помещение, </w:t>
      </w:r>
      <w:r>
        <w:rPr>
          <w:rFonts w:ascii="PT Astra Serif" w:eastAsia="SimSun, 宋体" w:hAnsi="PT Astra Serif"/>
          <w:szCs w:val="28"/>
        </w:rPr>
        <w:t>подготовленное по форме, утвержденной постановлением Правительства Российской Федерации          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C37A7E" w:rsidRDefault="00C37A7E" w:rsidP="00C37A7E">
      <w:pPr>
        <w:pStyle w:val="Standard1"/>
        <w:ind w:firstLine="709"/>
        <w:rPr>
          <w:rFonts w:ascii="PT Astra Serif" w:hAnsi="PT Astra Serif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Документом, содержащим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решение об отказе </w:t>
      </w:r>
      <w:r>
        <w:rPr>
          <w:rFonts w:ascii="PT Astra Serif" w:hAnsi="PT Astra Serif" w:cs="PTAstraSerif-Regular"/>
          <w:kern w:val="0"/>
          <w:sz w:val="28"/>
          <w:szCs w:val="28"/>
        </w:rPr>
        <w:t>в п</w:t>
      </w:r>
      <w:r>
        <w:rPr>
          <w:rFonts w:ascii="PT Astra Serif" w:hAnsi="PT Astra Serif" w:cs="Times New Roman"/>
          <w:kern w:val="0"/>
          <w:sz w:val="28"/>
          <w:szCs w:val="28"/>
        </w:rPr>
        <w:t>ереводе жилого помещения в нежилое помещение</w:t>
      </w:r>
      <w:r>
        <w:rPr>
          <w:rFonts w:ascii="PT Astra Serif" w:hAnsi="PT Astra Serif" w:cs="PTAstraSerif-Regular"/>
          <w:kern w:val="0"/>
          <w:sz w:val="28"/>
          <w:szCs w:val="28"/>
        </w:rPr>
        <w:t>, является уведомление Администрации</w:t>
      </w:r>
      <w:r>
        <w:rPr>
          <w:rFonts w:ascii="PT Astra Serif" w:hAnsi="PT Astra Serif" w:cs="PT Astra Serif"/>
          <w:kern w:val="0"/>
          <w:sz w:val="28"/>
          <w:szCs w:val="28"/>
        </w:rPr>
        <w:t xml:space="preserve"> об отказе в </w:t>
      </w:r>
      <w:r>
        <w:rPr>
          <w:rFonts w:ascii="PT Astra Serif" w:hAnsi="PT Astra Serif" w:cs="PTAstraSerif-Regular"/>
          <w:kern w:val="0"/>
          <w:sz w:val="28"/>
          <w:szCs w:val="28"/>
        </w:rPr>
        <w:t>п</w:t>
      </w:r>
      <w:r>
        <w:rPr>
          <w:rFonts w:ascii="PT Astra Serif" w:hAnsi="PT Astra Serif" w:cs="Times New Roman"/>
          <w:kern w:val="0"/>
          <w:sz w:val="28"/>
          <w:szCs w:val="28"/>
        </w:rPr>
        <w:t>ереводе жилого помещения в нежилое помещение</w:t>
      </w:r>
      <w:r>
        <w:rPr>
          <w:rFonts w:ascii="PT Astra Serif" w:eastAsia="SimSun, 宋体" w:hAnsi="PT Astra Serif" w:cs="PT Astra Serif"/>
          <w:sz w:val="28"/>
          <w:szCs w:val="28"/>
          <w:lang w:bidi="hi-IN"/>
        </w:rPr>
        <w:t xml:space="preserve">, </w:t>
      </w:r>
      <w:r>
        <w:rPr>
          <w:rFonts w:ascii="PT Astra Serif" w:eastAsia="SimSun, 宋体" w:hAnsi="PT Astra Serif" w:cs="Times New Roman"/>
          <w:kern w:val="0"/>
          <w:sz w:val="28"/>
          <w:szCs w:val="28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C37A7E" w:rsidRDefault="00C37A7E" w:rsidP="00C37A7E">
      <w:pPr>
        <w:pStyle w:val="Standard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C37A7E" w:rsidRDefault="00C37A7E" w:rsidP="00C37A7E">
      <w:pPr>
        <w:pStyle w:val="Standard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3.3.3. 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C37A7E" w:rsidRPr="00AD6A79" w:rsidRDefault="00C37A7E" w:rsidP="00C37A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3.3.3.1. Заявитель </w:t>
      </w:r>
      <w:r>
        <w:rPr>
          <w:rFonts w:ascii="PT Astra Serif" w:hAnsi="PT Astra Serif" w:cs="PT Astra Serif"/>
          <w:sz w:val="28"/>
          <w:szCs w:val="28"/>
        </w:rPr>
        <w:t xml:space="preserve">(представитель заявителя) для получения муниципальной услуги представляет в Администрацию (на бумажном носителе при личном обращении или направляет почтовым отправлением либо на адрес электронной почты), МФЦ (на бумажном носителе при личном обращении), в электронном виде </w:t>
      </w:r>
      <w:r>
        <w:rPr>
          <w:rFonts w:ascii="PT Astra Serif" w:hAnsi="PT Astra Serif"/>
          <w:sz w:val="28"/>
          <w:szCs w:val="28"/>
        </w:rPr>
        <w:t>посредством Единого портала (</w:t>
      </w:r>
      <w:r w:rsidRPr="00AD6A79">
        <w:rPr>
          <w:rFonts w:ascii="PT Astra Serif" w:hAnsi="PT Astra Serif"/>
          <w:sz w:val="28"/>
          <w:szCs w:val="28"/>
        </w:rPr>
        <w:t xml:space="preserve">по адресу </w:t>
      </w:r>
      <w:r w:rsidRPr="00AD6A79">
        <w:rPr>
          <w:rFonts w:ascii="PT Astra Serif" w:hAnsi="PT Astra Serif"/>
          <w:sz w:val="28"/>
          <w:szCs w:val="28"/>
        </w:rPr>
        <w:lastRenderedPageBreak/>
        <w:t>https://gosuslugi.ru/600148/1/form):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заявление о переводе жилого помещения в нежилое помещение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форме, приведенной в приложении № 2 к административному регламенту;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правоустанавливающие документы на переводимое помещение (в случае, если право на него не зарегистрировано в Едином государственном реестре недвижимости);</w:t>
      </w:r>
    </w:p>
    <w:p w:rsidR="00C37A7E" w:rsidRDefault="00C37A7E" w:rsidP="00C37A7E">
      <w:pPr>
        <w:ind w:firstLine="709"/>
        <w:jc w:val="both"/>
      </w:pPr>
      <w:r>
        <w:rPr>
          <w:rFonts w:ascii="PT Astra Serif" w:eastAsia="Times New Roman" w:hAnsi="PT Astra Serif" w:cs="Arial"/>
          <w:color w:val="000000"/>
          <w:szCs w:val="28"/>
        </w:rPr>
        <w:t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3.3.3.2. Способы установления личности заявителя (представителя заявителя):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при личном обращении: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 </w:t>
      </w:r>
      <w:r>
        <w:rPr>
          <w:rFonts w:ascii="PT Astra Serif" w:hAnsi="PT Astra Serif"/>
          <w:sz w:val="28"/>
          <w:szCs w:val="28"/>
        </w:rPr>
        <w:t xml:space="preserve">или посредством направления на адрес электронной почты: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C37A7E" w:rsidRDefault="00C37A7E" w:rsidP="00C37A7E">
      <w:pPr>
        <w:pStyle w:val="Standard1"/>
        <w:ind w:firstLine="737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C37A7E" w:rsidRDefault="00C37A7E" w:rsidP="00C37A7E">
      <w:pPr>
        <w:pStyle w:val="Standard1"/>
        <w:ind w:firstLine="737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rPr>
          <w:rFonts w:ascii="PT Astra Serif" w:hAnsi="PT Astra Serif" w:cs="PT Astra Serif"/>
          <w:sz w:val="28"/>
          <w:szCs w:val="28"/>
        </w:rPr>
        <w:lastRenderedPageBreak/>
        <w:t>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37A7E" w:rsidRDefault="00C37A7E" w:rsidP="00C37A7E">
      <w:pPr>
        <w:pStyle w:val="Standard1"/>
        <w:ind w:firstLine="737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3.3.3.3. Возможность подачи запроса представителем заявителя имеется.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3.3.3.4. </w:t>
      </w:r>
      <w:r>
        <w:rPr>
          <w:rFonts w:ascii="PT Astra Serif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и документов и (или) информации: 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>заявление подано лицом, не входящим в круг заявителей;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>представленные заявителем документы составлены на иностранном языке, без надлежащим образом заверенного перевода на русский язык, имеют повреждения, не позволяющие однозначно истолковывать их содержание.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3.3.3.5. В приеме запроса участвуют: Администрация, МФЦ.</w:t>
      </w:r>
    </w:p>
    <w:p w:rsidR="00C37A7E" w:rsidRDefault="00C37A7E" w:rsidP="00C37A7E">
      <w:pPr>
        <w:pStyle w:val="Standard1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3.3.3.6. </w:t>
      </w:r>
      <w:r>
        <w:rPr>
          <w:rFonts w:ascii="PT Astra Serif" w:hAnsi="PT Astra Serif" w:cs="Times New Roman"/>
          <w:sz w:val="28"/>
          <w:szCs w:val="28"/>
        </w:rPr>
        <w:t xml:space="preserve">Регистрация заявления и документов и (или) информации, необходимых для предоставления муниципальной услуги в Администрации, осуществляется в течение </w:t>
      </w:r>
      <w:r>
        <w:rPr>
          <w:rFonts w:ascii="PT Astra Serif" w:hAnsi="PT Astra Serif" w:cs="Times New Roman"/>
          <w:bCs/>
          <w:sz w:val="28"/>
          <w:szCs w:val="28"/>
        </w:rPr>
        <w:t>1 рабочего дня со дня получения заявления и документов, необходимых для предоставления муниципальной услуги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3.3.4. </w:t>
      </w:r>
      <w:r>
        <w:rPr>
          <w:rFonts w:ascii="PT Astra Serif" w:hAnsi="PT Astra Serif"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3.3.4.1. П</w:t>
      </w:r>
      <w:r>
        <w:rPr>
          <w:rFonts w:ascii="PT Astra Serif" w:hAnsi="PT Astra Serif" w:cs="Times New Roman"/>
          <w:sz w:val="28"/>
          <w:szCs w:val="28"/>
        </w:rPr>
        <w:t>еречень информационных запросов, необходимых для предоставления муниципальной услуги: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субъекта Российской Федерации, исполнительного органа Кемеровской  области, органа местного самоуправления, в которые направляется запрос, а также запрашиваемые в запросе сведения с указанием их цели использования:</w:t>
      </w:r>
    </w:p>
    <w:p w:rsidR="00C37A7E" w:rsidRDefault="00C37A7E" w:rsidP="00C37A7E">
      <w:pPr>
        <w:pStyle w:val="Standard1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Федеральная служба государственной регистрации, кадастра и </w:t>
      </w:r>
      <w:r>
        <w:rPr>
          <w:rFonts w:ascii="PT Astra Serif" w:hAnsi="PT Astra Serif"/>
          <w:sz w:val="28"/>
          <w:szCs w:val="28"/>
        </w:rPr>
        <w:lastRenderedPageBreak/>
        <w:t xml:space="preserve">картографии: </w:t>
      </w:r>
    </w:p>
    <w:p w:rsidR="00C37A7E" w:rsidRDefault="00C37A7E" w:rsidP="00C37A7E">
      <w:pPr>
        <w:pStyle w:val="Standard1"/>
        <w:ind w:firstLine="709"/>
        <w:rPr>
          <w:rFonts w:ascii="PT Astra Serif" w:hAnsi="PT Astra Serif" w:cs="PTAstraSerif-Regular"/>
          <w:kern w:val="0"/>
          <w:sz w:val="28"/>
          <w:szCs w:val="28"/>
        </w:rPr>
      </w:pPr>
      <w:r>
        <w:rPr>
          <w:rFonts w:ascii="PT Astra Serif" w:hAnsi="PT Astra Serif" w:cs="PTAstraSerif-Regular"/>
          <w:kern w:val="0"/>
          <w:sz w:val="28"/>
          <w:szCs w:val="28"/>
        </w:rPr>
        <w:t>выписка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(в отношении переводимого помещение).</w:t>
      </w:r>
    </w:p>
    <w:p w:rsidR="00C37A7E" w:rsidRPr="00AD6A79" w:rsidRDefault="00C37A7E" w:rsidP="00C37A7E">
      <w:pPr>
        <w:pStyle w:val="Standard1"/>
        <w:ind w:firstLine="709"/>
        <w:rPr>
          <w:rFonts w:ascii="PT Astra Serif" w:hAnsi="PT Astra Serif" w:cs="PTAstraSerif-Regular"/>
          <w:kern w:val="0"/>
          <w:sz w:val="28"/>
          <w:szCs w:val="28"/>
        </w:rPr>
      </w:pPr>
      <w:r w:rsidRPr="00AD6A79">
        <w:rPr>
          <w:rFonts w:ascii="PT Astra Serif" w:hAnsi="PT Astra Serif" w:cs="PTAstraSerif-Regular"/>
          <w:kern w:val="0"/>
          <w:sz w:val="28"/>
          <w:szCs w:val="28"/>
        </w:rPr>
        <w:t>Федеральная налоговая служба:</w:t>
      </w:r>
    </w:p>
    <w:p w:rsidR="00C37A7E" w:rsidRPr="00AD6A79" w:rsidRDefault="00C37A7E" w:rsidP="00C37A7E">
      <w:pPr>
        <w:pStyle w:val="Standard1"/>
        <w:ind w:firstLine="709"/>
        <w:rPr>
          <w:rFonts w:ascii="PT Astra Serif" w:hAnsi="PT Astra Serif" w:cs="PTAstraSerif-Regular"/>
          <w:kern w:val="0"/>
          <w:sz w:val="28"/>
          <w:szCs w:val="28"/>
        </w:rPr>
      </w:pPr>
      <w:r w:rsidRPr="00AD6A79">
        <w:rPr>
          <w:rFonts w:ascii="PT Astra Serif" w:hAnsi="PT Astra Serif" w:cs="PTAstraSerif-Regular"/>
          <w:kern w:val="0"/>
          <w:sz w:val="28"/>
          <w:szCs w:val="28"/>
        </w:rPr>
        <w:t xml:space="preserve">выписка из Единого государственного реестра юридических лиц </w:t>
      </w:r>
      <w:r>
        <w:rPr>
          <w:rFonts w:ascii="PT Astra Serif" w:hAnsi="PT Astra Serif" w:cs="PTAstraSerif-Regular"/>
          <w:kern w:val="0"/>
          <w:sz w:val="28"/>
          <w:szCs w:val="28"/>
        </w:rPr>
        <w:t xml:space="preserve">         </w:t>
      </w:r>
      <w:r w:rsidRPr="00AD6A79">
        <w:rPr>
          <w:rFonts w:ascii="PT Astra Serif" w:hAnsi="PT Astra Serif" w:cs="PTAstraSerif-Regular"/>
          <w:kern w:val="0"/>
          <w:sz w:val="28"/>
          <w:szCs w:val="28"/>
        </w:rPr>
        <w:t xml:space="preserve">(в случае обращения юридического лица); </w:t>
      </w:r>
    </w:p>
    <w:p w:rsidR="00C37A7E" w:rsidRPr="00AD6A79" w:rsidRDefault="00C37A7E" w:rsidP="00C37A7E">
      <w:pPr>
        <w:pStyle w:val="Standard1"/>
        <w:ind w:firstLine="709"/>
        <w:rPr>
          <w:rFonts w:ascii="PT Astra Serif" w:hAnsi="PT Astra Serif" w:cs="PTAstraSerif-Regular"/>
          <w:kern w:val="0"/>
          <w:sz w:val="28"/>
          <w:szCs w:val="28"/>
        </w:rPr>
      </w:pPr>
      <w:r w:rsidRPr="00AD6A79">
        <w:rPr>
          <w:rFonts w:ascii="PT Astra Serif" w:hAnsi="PT Astra Serif" w:cs="PTAstraSerif-Regular"/>
          <w:kern w:val="0"/>
          <w:sz w:val="28"/>
          <w:szCs w:val="28"/>
        </w:rPr>
        <w:t>выписка из Единого государственного реестра индивидуальных предпринимателей (в случае обращения индивидуального предпринимателя).</w:t>
      </w:r>
    </w:p>
    <w:p w:rsidR="00C37A7E" w:rsidRPr="00AD6A79" w:rsidRDefault="00C37A7E" w:rsidP="00C37A7E">
      <w:pPr>
        <w:pStyle w:val="Standard1"/>
        <w:ind w:firstLine="709"/>
        <w:rPr>
          <w:rFonts w:ascii="PT Astra Serif" w:hAnsi="PT Astra Serif" w:cs="PTAstraSerif-Regular"/>
          <w:kern w:val="0"/>
          <w:sz w:val="28"/>
          <w:szCs w:val="28"/>
        </w:rPr>
      </w:pPr>
      <w:r>
        <w:rPr>
          <w:rFonts w:ascii="PT Astra Serif" w:hAnsi="PT Astra Serif" w:cs="PTAstraSerif-Regular"/>
          <w:kern w:val="0"/>
          <w:sz w:val="28"/>
          <w:szCs w:val="28"/>
        </w:rPr>
        <w:t xml:space="preserve">Публично-правовая компания «Роскадастр»: </w:t>
      </w:r>
    </w:p>
    <w:p w:rsidR="00C37A7E" w:rsidRDefault="00C37A7E" w:rsidP="00C37A7E">
      <w:pPr>
        <w:ind w:firstLine="709"/>
        <w:jc w:val="both"/>
      </w:pPr>
      <w:r>
        <w:rPr>
          <w:rFonts w:ascii="PT Astra Serif" w:hAnsi="PT Astra Serif" w:cs="PTAstraSerif-Regular"/>
          <w:szCs w:val="28"/>
        </w:rPr>
        <w:t xml:space="preserve">технический паспорт переводимого помещения; </w:t>
      </w:r>
    </w:p>
    <w:p w:rsidR="00C37A7E" w:rsidRDefault="00C37A7E" w:rsidP="00C37A7E">
      <w:pPr>
        <w:ind w:firstLine="709"/>
        <w:jc w:val="both"/>
      </w:pPr>
      <w:r>
        <w:rPr>
          <w:rFonts w:ascii="PT Astra Serif" w:hAnsi="PT Astra Serif" w:cs="PTAstraSerif-Regular"/>
          <w:szCs w:val="28"/>
        </w:rPr>
        <w:t>поэтажный план дома, в котором находится переводимое помещение.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Сведения запрашиваются в целях установления права на предоставление муниципальной услуги.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>б) направляемые в запросах сведения: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наименование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реквизиты и наименования документов,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в) основанием для информационного запроса является непредставление заявителем по собственной инициативе сведений, указанных в подпункте 2.6.3.1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направления запроса составляет 1 рабочий день после регистрации в Администрации запроса о предоставлении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Срок,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3.3.5. </w:t>
      </w:r>
      <w:r>
        <w:rPr>
          <w:rFonts w:ascii="PT Astra Serif" w:hAnsi="PT Astra Serif"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указанных в подпункте 2.8.2.1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подпункте 2.8.2.1 административного регламента.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Срок п</w:t>
      </w:r>
      <w:bookmarkStart w:id="4" w:name="_Hlk109124797"/>
      <w:r>
        <w:rPr>
          <w:rFonts w:ascii="PT Astra Serif" w:hAnsi="PT Astra Serif" w:cs="Times New Roman"/>
          <w:sz w:val="28"/>
          <w:szCs w:val="28"/>
        </w:rPr>
        <w:t xml:space="preserve">ринятия решения о предоставлении (об отказе в предоставлении) муниципальной услуги составляет 34 календарных дня </w:t>
      </w:r>
      <w:bookmarkEnd w:id="4"/>
      <w:r>
        <w:rPr>
          <w:rFonts w:ascii="PT Astra Serif" w:hAnsi="PT Astra Serif" w:cs="Times New Roman"/>
          <w:sz w:val="28"/>
          <w:szCs w:val="28"/>
        </w:rPr>
        <w:t>с даты получения Администрацией всех сведений, необходимых для принятия решения.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3.3.6. Предоставление результата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bookmarkStart w:id="5" w:name="p012"/>
      <w:bookmarkEnd w:id="5"/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bookmarkStart w:id="6" w:name="p112"/>
      <w:bookmarkEnd w:id="6"/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3 рабочих дней со дня принятия решения о предоставлении (об отказе в предоставлении) муниципальной услуги.</w:t>
      </w:r>
    </w:p>
    <w:p w:rsidR="00C37A7E" w:rsidRDefault="00C37A7E" w:rsidP="00C37A7E">
      <w:pPr>
        <w:pStyle w:val="Standard1"/>
        <w:ind w:firstLine="709"/>
      </w:pPr>
      <w:r>
        <w:rPr>
          <w:rFonts w:ascii="PT Astra Serif" w:hAnsi="PT Astra Serif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 отсутствует.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3.3.7. Максимальный срок предоставления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составляет 45 календарных дней.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  <w:lang w:bidi="ar-SA"/>
        </w:rPr>
        <w:t xml:space="preserve">3.4. Вариант № 2. </w:t>
      </w:r>
      <w:r>
        <w:rPr>
          <w:rFonts w:ascii="PT Astra Serif" w:eastAsia="Times New Roman" w:hAnsi="PT Astra Serif" w:cs="PTAstraSerif-Regular"/>
          <w:b/>
          <w:bCs/>
          <w:color w:val="000000"/>
          <w:kern w:val="0"/>
          <w:sz w:val="28"/>
          <w:szCs w:val="28"/>
          <w:lang w:eastAsia="ru-RU" w:bidi="ar-SA"/>
        </w:rPr>
        <w:t>П</w:t>
      </w:r>
      <w:r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eastAsia="ru-RU" w:bidi="ar-SA"/>
        </w:rPr>
        <w:t>еревод нежилого помещения в жилое помещение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C37A7E" w:rsidRDefault="00C37A7E" w:rsidP="00C37A7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3.4.1. Результатами предоставления варианта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AstraSerif-Regular"/>
          <w:szCs w:val="28"/>
        </w:rPr>
        <w:t>решение о п</w:t>
      </w:r>
      <w:r>
        <w:rPr>
          <w:rFonts w:ascii="PT Astra Serif" w:hAnsi="PT Astra Serif"/>
          <w:szCs w:val="28"/>
        </w:rPr>
        <w:t>ереводе нежилого помещения в жилое помещение;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>решение об отказе в переводе нежилого помещения в жилое помещение.</w:t>
      </w:r>
    </w:p>
    <w:p w:rsidR="00C37A7E" w:rsidRDefault="00C37A7E" w:rsidP="00C37A7E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AstraSerif-Regular"/>
          <w:szCs w:val="28"/>
        </w:rPr>
        <w:t xml:space="preserve">Документом, содержащим решение </w:t>
      </w:r>
      <w:r>
        <w:rPr>
          <w:rFonts w:ascii="PT Astra Serif" w:hAnsi="PT Astra Serif"/>
          <w:szCs w:val="28"/>
        </w:rPr>
        <w:t xml:space="preserve">о переводе нежилого помещения в жилое помещение, является </w:t>
      </w:r>
      <w:r>
        <w:rPr>
          <w:rFonts w:ascii="PT Astra Serif" w:hAnsi="PT Astra Serif" w:cs="PTAstraSerif-Regular"/>
          <w:szCs w:val="28"/>
        </w:rPr>
        <w:t xml:space="preserve">уведомление Администрации </w:t>
      </w:r>
      <w:r>
        <w:rPr>
          <w:rFonts w:ascii="PT Astra Serif" w:hAnsi="PT Astra Serif"/>
          <w:szCs w:val="28"/>
        </w:rPr>
        <w:t xml:space="preserve">о переводе нежилого помещения в жилое помещение, </w:t>
      </w:r>
      <w:r>
        <w:rPr>
          <w:rFonts w:ascii="PT Astra Serif" w:eastAsia="SimSun, 宋体" w:hAnsi="PT Astra Serif"/>
          <w:szCs w:val="28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C37A7E" w:rsidRDefault="00C37A7E" w:rsidP="00C37A7E">
      <w:pPr>
        <w:pStyle w:val="Standard1"/>
        <w:ind w:firstLine="709"/>
        <w:rPr>
          <w:rFonts w:ascii="PT Astra Serif" w:hAnsi="PT Astra Serif"/>
        </w:rPr>
      </w:pPr>
      <w:r>
        <w:rPr>
          <w:rFonts w:ascii="PT Astra Serif" w:hAnsi="PT Astra Serif" w:cs="Times New Roman"/>
          <w:bCs/>
          <w:kern w:val="0"/>
          <w:sz w:val="28"/>
          <w:szCs w:val="28"/>
        </w:rPr>
        <w:lastRenderedPageBreak/>
        <w:t xml:space="preserve">Документом, содержащим </w:t>
      </w:r>
      <w:r>
        <w:rPr>
          <w:rFonts w:ascii="PT Astra Serif" w:hAnsi="PT Astra Serif" w:cs="PT Astra Serif"/>
          <w:bCs/>
          <w:color w:val="000000"/>
          <w:kern w:val="0"/>
          <w:sz w:val="28"/>
          <w:szCs w:val="28"/>
        </w:rPr>
        <w:t>решение об отказе в</w:t>
      </w:r>
      <w:r>
        <w:rPr>
          <w:rFonts w:ascii="PT Astra Serif" w:hAnsi="PT Astra Serif" w:cs="Times New Roman"/>
          <w:bCs/>
          <w:color w:val="000000"/>
          <w:kern w:val="0"/>
          <w:sz w:val="28"/>
          <w:szCs w:val="28"/>
        </w:rPr>
        <w:t xml:space="preserve"> переводе нежилого помещения в жилое помещение</w:t>
      </w:r>
      <w:r>
        <w:rPr>
          <w:rFonts w:ascii="PT Astra Serif" w:hAnsi="PT Astra Serif" w:cs="PTAstraSerif-Regular"/>
          <w:bCs/>
          <w:color w:val="000000"/>
          <w:kern w:val="0"/>
          <w:sz w:val="28"/>
          <w:szCs w:val="28"/>
        </w:rPr>
        <w:t xml:space="preserve">, является уведомление Администрации об </w:t>
      </w:r>
      <w:r>
        <w:rPr>
          <w:rFonts w:ascii="PT Astra Serif" w:hAnsi="PT Astra Serif" w:cs="PT Astra Serif"/>
          <w:bCs/>
          <w:color w:val="000000"/>
          <w:kern w:val="0"/>
          <w:sz w:val="28"/>
          <w:szCs w:val="28"/>
        </w:rPr>
        <w:t>отказе в</w:t>
      </w:r>
      <w:r>
        <w:rPr>
          <w:rFonts w:ascii="PT Astra Serif" w:hAnsi="PT Astra Serif" w:cs="Times New Roman"/>
          <w:bCs/>
          <w:color w:val="000000"/>
          <w:kern w:val="0"/>
          <w:sz w:val="28"/>
          <w:szCs w:val="28"/>
        </w:rPr>
        <w:t xml:space="preserve"> переводе нежилого помещения в жилое помещение</w:t>
      </w:r>
      <w:r>
        <w:rPr>
          <w:rFonts w:ascii="PT Astra Serif" w:eastAsia="SimSun, 宋体" w:hAnsi="PT Astra Serif" w:cs="PT Astra Serif"/>
          <w:bCs/>
          <w:color w:val="000000"/>
          <w:sz w:val="28"/>
          <w:szCs w:val="28"/>
          <w:lang w:bidi="hi-IN"/>
        </w:rPr>
        <w:t xml:space="preserve">, </w:t>
      </w:r>
      <w:r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3.4.3. 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C37A7E" w:rsidRPr="00AD6A79" w:rsidRDefault="00C37A7E" w:rsidP="00C37A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3.4.3.1. Заявитель </w:t>
      </w:r>
      <w:r>
        <w:rPr>
          <w:rFonts w:ascii="PT Astra Serif" w:hAnsi="PT Astra Serif" w:cs="PT Astra Serif"/>
          <w:sz w:val="28"/>
          <w:szCs w:val="28"/>
        </w:rPr>
        <w:t xml:space="preserve">(представитель заявителя) для получения муниципальной услуги представляет в Администрацию (на бумажном носителе при личном обращении или направляет почтовым отправлением либо на адрес электронной почты), МФЦ (на бумажном носителе при личном обращении), в электронном виде </w:t>
      </w:r>
      <w:r>
        <w:rPr>
          <w:rFonts w:ascii="PT Astra Serif" w:hAnsi="PT Astra Serif"/>
          <w:sz w:val="28"/>
          <w:szCs w:val="28"/>
        </w:rPr>
        <w:t>посредством Единого портала (</w:t>
      </w:r>
      <w:r w:rsidRPr="00AD6A79">
        <w:rPr>
          <w:rFonts w:ascii="PT Astra Serif" w:hAnsi="PT Astra Serif"/>
          <w:sz w:val="28"/>
          <w:szCs w:val="28"/>
        </w:rPr>
        <w:t>по адресу https://gosuslugi.ru/600148/1/form):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заявление о переводе нежилого помещения в жилое помещение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форме, приведенной в приложении № 2 к административному регламенту;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>правоустанавливающие документы на переводимое помещение            (в случае, если право на него не зарегистрировано в Едином государственном реестре недвижимости);</w:t>
      </w:r>
    </w:p>
    <w:p w:rsidR="00C37A7E" w:rsidRDefault="00C37A7E" w:rsidP="00C37A7E">
      <w:pPr>
        <w:ind w:firstLine="709"/>
        <w:jc w:val="both"/>
      </w:pPr>
      <w:r>
        <w:rPr>
          <w:rFonts w:ascii="PT Astra Serif" w:eastAsia="Times New Roman" w:hAnsi="PT Astra Serif" w:cs="Arial"/>
          <w:color w:val="000000"/>
          <w:szCs w:val="28"/>
        </w:rPr>
        <w:t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        (в случае обращения представителя заявителя).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3.4.3.2. Способы установления личности заявителя (представителя заявителя):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при личном обращении: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посредством предъявления паспорта гражданина Российской Федерации либо иного документа, удостоверяющего личность, в </w:t>
      </w:r>
      <w:r>
        <w:rPr>
          <w:rFonts w:ascii="PT Astra Serif" w:hAnsi="PT Astra Serif"/>
          <w:sz w:val="28"/>
          <w:szCs w:val="28"/>
        </w:rPr>
        <w:lastRenderedPageBreak/>
        <w:t>соответствии с законодательством Российской Федерации;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 </w:t>
      </w:r>
      <w:r>
        <w:rPr>
          <w:rFonts w:ascii="PT Astra Serif" w:hAnsi="PT Astra Serif"/>
          <w:sz w:val="28"/>
          <w:szCs w:val="28"/>
        </w:rPr>
        <w:t xml:space="preserve">или посредством направления на адрес электронной почты: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C37A7E" w:rsidRDefault="00C37A7E" w:rsidP="00C37A7E">
      <w:pPr>
        <w:pStyle w:val="Standard1"/>
        <w:ind w:firstLine="737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C37A7E" w:rsidRDefault="00C37A7E" w:rsidP="00C37A7E">
      <w:pPr>
        <w:pStyle w:val="Standard1"/>
        <w:ind w:firstLine="737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37A7E" w:rsidRDefault="00C37A7E" w:rsidP="00C37A7E">
      <w:pPr>
        <w:pStyle w:val="Standard1"/>
        <w:ind w:firstLine="73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3.4.3.3. Возможность подачи запроса представителем заявителя имеется.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3.4.3.4. </w:t>
      </w:r>
      <w:r>
        <w:rPr>
          <w:rFonts w:ascii="PT Astra Serif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и документов и (или) информации: 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>заявление подано лицом, не входящим в круг заявителей;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>представленные заявителем документы составлены на иностранном языке, без надлежащим образом заверенного перевода на русский язык, имеют повреждения, не позволяющие однозначно истолковывать их содержание.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3.4.3.5. В приеме запроса участвуют: Администрация, МФЦ.</w:t>
      </w:r>
    </w:p>
    <w:p w:rsidR="00C37A7E" w:rsidRDefault="00C37A7E" w:rsidP="00C37A7E">
      <w:pPr>
        <w:pStyle w:val="Standard1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3.4.3.6. </w:t>
      </w:r>
      <w:r>
        <w:rPr>
          <w:rFonts w:ascii="PT Astra Serif" w:hAnsi="PT Astra Serif" w:cs="Times New Roman"/>
          <w:sz w:val="28"/>
          <w:szCs w:val="28"/>
        </w:rPr>
        <w:t xml:space="preserve">Регистрация заявления и документов и (или) информации, необходимых для предоставления муниципальной услуги в Администрации, осуществляется в течение </w:t>
      </w:r>
      <w:r>
        <w:rPr>
          <w:rFonts w:ascii="PT Astra Serif" w:hAnsi="PT Astra Serif" w:cs="Times New Roman"/>
          <w:bCs/>
          <w:sz w:val="28"/>
          <w:szCs w:val="28"/>
        </w:rPr>
        <w:t>1 рабочего дня со дня получения заявления и документов, необходимых для предоставления муниципальной услуги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3.4.4. </w:t>
      </w:r>
      <w:r>
        <w:rPr>
          <w:rFonts w:ascii="PT Astra Serif" w:hAnsi="PT Astra Serif"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3.4.4.1. П</w:t>
      </w:r>
      <w:r>
        <w:rPr>
          <w:rFonts w:ascii="PT Astra Serif" w:hAnsi="PT Astra Serif" w:cs="Times New Roman"/>
          <w:sz w:val="28"/>
          <w:szCs w:val="28"/>
        </w:rPr>
        <w:t>еречень информационных запросов, необходимых для предоставления муниципальной услуги: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субъекта Российской Федерации, исполнительного органа Кемеровской области, органа местного самоуправления, в которые направляется запрос, а также запрашиваемые в запросе сведения с указанием их цели использования:</w:t>
      </w:r>
    </w:p>
    <w:p w:rsidR="00C37A7E" w:rsidRDefault="00C37A7E" w:rsidP="00C37A7E">
      <w:pPr>
        <w:pStyle w:val="Standard1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Федеральная служба государственной регистрации, кадастра и картографии: </w:t>
      </w:r>
    </w:p>
    <w:p w:rsidR="00C37A7E" w:rsidRDefault="00C37A7E" w:rsidP="00C37A7E">
      <w:pPr>
        <w:pStyle w:val="Standard1"/>
        <w:ind w:firstLine="709"/>
        <w:rPr>
          <w:rFonts w:ascii="PT Astra Serif" w:hAnsi="PT Astra Serif" w:cs="PTAstraSerif-Regular"/>
          <w:kern w:val="0"/>
          <w:sz w:val="28"/>
          <w:szCs w:val="28"/>
        </w:rPr>
      </w:pPr>
      <w:r>
        <w:rPr>
          <w:rFonts w:ascii="PT Astra Serif" w:hAnsi="PT Astra Serif" w:cs="PTAstraSerif-Regular"/>
          <w:kern w:val="0"/>
          <w:sz w:val="28"/>
          <w:szCs w:val="28"/>
        </w:rPr>
        <w:t>выписка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(в отношении переводимого помещения).</w:t>
      </w:r>
    </w:p>
    <w:p w:rsidR="00C37A7E" w:rsidRPr="00AD6A79" w:rsidRDefault="00C37A7E" w:rsidP="00C37A7E">
      <w:pPr>
        <w:pStyle w:val="Standard1"/>
        <w:ind w:firstLine="709"/>
        <w:rPr>
          <w:rFonts w:ascii="PT Astra Serif" w:hAnsi="PT Astra Serif" w:cs="PTAstraSerif-Regular"/>
          <w:kern w:val="0"/>
          <w:sz w:val="28"/>
          <w:szCs w:val="28"/>
        </w:rPr>
      </w:pPr>
      <w:r w:rsidRPr="00AD6A79">
        <w:rPr>
          <w:rFonts w:ascii="PT Astra Serif" w:hAnsi="PT Astra Serif" w:cs="PTAstraSerif-Regular"/>
          <w:kern w:val="0"/>
          <w:sz w:val="28"/>
          <w:szCs w:val="28"/>
        </w:rPr>
        <w:t>Федеральная налоговая служба:</w:t>
      </w:r>
    </w:p>
    <w:p w:rsidR="00C37A7E" w:rsidRPr="00AD6A79" w:rsidRDefault="00C37A7E" w:rsidP="00C37A7E">
      <w:pPr>
        <w:pStyle w:val="Standard1"/>
        <w:ind w:firstLine="709"/>
        <w:rPr>
          <w:rFonts w:ascii="PT Astra Serif" w:hAnsi="PT Astra Serif" w:cs="PTAstraSerif-Regular"/>
          <w:kern w:val="0"/>
          <w:sz w:val="28"/>
          <w:szCs w:val="28"/>
        </w:rPr>
      </w:pPr>
      <w:r w:rsidRPr="00AD6A79">
        <w:rPr>
          <w:rFonts w:ascii="PT Astra Serif" w:hAnsi="PT Astra Serif" w:cs="PTAstraSerif-Regular"/>
          <w:kern w:val="0"/>
          <w:sz w:val="28"/>
          <w:szCs w:val="28"/>
        </w:rPr>
        <w:t xml:space="preserve">выписка из Единого государственного реестра юридических лиц </w:t>
      </w:r>
      <w:r>
        <w:rPr>
          <w:rFonts w:ascii="PT Astra Serif" w:hAnsi="PT Astra Serif" w:cs="PTAstraSerif-Regular"/>
          <w:kern w:val="0"/>
          <w:sz w:val="28"/>
          <w:szCs w:val="28"/>
        </w:rPr>
        <w:t xml:space="preserve">         </w:t>
      </w:r>
      <w:r w:rsidRPr="00AD6A79">
        <w:rPr>
          <w:rFonts w:ascii="PT Astra Serif" w:hAnsi="PT Astra Serif" w:cs="PTAstraSerif-Regular"/>
          <w:kern w:val="0"/>
          <w:sz w:val="28"/>
          <w:szCs w:val="28"/>
        </w:rPr>
        <w:t xml:space="preserve">(в случае обращения юридического лица); </w:t>
      </w:r>
    </w:p>
    <w:p w:rsidR="00C37A7E" w:rsidRDefault="00C37A7E" w:rsidP="00C37A7E">
      <w:pPr>
        <w:pStyle w:val="Standard1"/>
        <w:ind w:firstLine="709"/>
        <w:rPr>
          <w:rFonts w:ascii="PT Astra Serif" w:hAnsi="PT Astra Serif" w:cs="PTAstraSerif-Regular"/>
          <w:kern w:val="0"/>
          <w:sz w:val="28"/>
          <w:szCs w:val="28"/>
        </w:rPr>
      </w:pPr>
      <w:r w:rsidRPr="00AD6A79">
        <w:rPr>
          <w:rFonts w:ascii="PT Astra Serif" w:hAnsi="PT Astra Serif" w:cs="PTAstraSerif-Regular"/>
          <w:kern w:val="0"/>
          <w:sz w:val="28"/>
          <w:szCs w:val="28"/>
        </w:rPr>
        <w:t>выписка из Единого государственного реестра индивидуальных предпринимателей (в случае обращения индивидуального предпринимателя).</w:t>
      </w:r>
    </w:p>
    <w:p w:rsidR="00C37A7E" w:rsidRDefault="00C37A7E" w:rsidP="00C37A7E">
      <w:pPr>
        <w:ind w:firstLine="709"/>
        <w:jc w:val="both"/>
        <w:rPr>
          <w:rFonts w:ascii="PT Astra Serif" w:hAnsi="PT Astra Serif" w:cs="PTAstraSerif-Regular"/>
          <w:szCs w:val="28"/>
        </w:rPr>
      </w:pPr>
      <w:r>
        <w:rPr>
          <w:rFonts w:ascii="PT Astra Serif" w:hAnsi="PT Astra Serif" w:cs="PTAstraSerif-Regular"/>
          <w:szCs w:val="28"/>
        </w:rPr>
        <w:t xml:space="preserve">Публично-правовая компания «Роскадастр»: </w:t>
      </w:r>
    </w:p>
    <w:p w:rsidR="00C37A7E" w:rsidRDefault="00C37A7E" w:rsidP="00C37A7E">
      <w:pPr>
        <w:ind w:firstLine="709"/>
        <w:jc w:val="both"/>
      </w:pPr>
      <w:r>
        <w:rPr>
          <w:rFonts w:ascii="PT Astra Serif" w:hAnsi="PT Astra Serif" w:cs="PTAstraSerif-Regular"/>
          <w:szCs w:val="28"/>
        </w:rPr>
        <w:t>план</w:t>
      </w:r>
      <w:r>
        <w:rPr>
          <w:rFonts w:ascii="PT Astra Serif" w:hAnsi="PT Astra Serif" w:cs="PTAstraSerif-Regular"/>
          <w:strike/>
          <w:szCs w:val="28"/>
        </w:rPr>
        <w:t>а</w:t>
      </w:r>
      <w:r>
        <w:rPr>
          <w:rFonts w:ascii="PT Astra Serif" w:hAnsi="PT Astra Serif" w:cs="PTAstraSerif-Regular"/>
          <w:szCs w:val="28"/>
        </w:rPr>
        <w:t xml:space="preserve"> переводимого помещения с его техническим описанием;</w:t>
      </w:r>
    </w:p>
    <w:p w:rsidR="00C37A7E" w:rsidRDefault="00C37A7E" w:rsidP="00C37A7E">
      <w:pPr>
        <w:pStyle w:val="Standard1"/>
        <w:ind w:firstLine="709"/>
      </w:pPr>
      <w:r>
        <w:rPr>
          <w:rFonts w:ascii="PT Astra Serif" w:hAnsi="PT Astra Serif"/>
          <w:sz w:val="28"/>
          <w:szCs w:val="28"/>
        </w:rPr>
        <w:t>поэтажный план дома, в котором находится переводимое помещение.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Сведения запрашиваются в целях установления права на предоставление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б) направляемые в запросах сведения: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наименование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реквизиты и наименования документов,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в) основанием для информационного запроса является непредставление заявителем по собственной инициативе сведений, указанных в подпункте 2.6.3.2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направления запроса составляет 1 рабочий день после регистрации в Администрации запроса о предоставлении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Срок,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3.4.5. </w:t>
      </w:r>
      <w:r>
        <w:rPr>
          <w:rFonts w:ascii="PT Astra Serif" w:hAnsi="PT Astra Serif"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указанных в подпункте 2.8.2.2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подпункте 2.8.2.2 административного регламента.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Срок п</w:t>
      </w:r>
      <w:bookmarkStart w:id="7" w:name="_Hlk109124797_Копия_1"/>
      <w:r>
        <w:rPr>
          <w:rFonts w:ascii="PT Astra Serif" w:hAnsi="PT Astra Serif" w:cs="Times New Roman"/>
          <w:sz w:val="28"/>
          <w:szCs w:val="28"/>
        </w:rPr>
        <w:t xml:space="preserve">ринятия решения о предоставлении (об отказе в предоставлении) муниципальной услуги составляет 34 календарных дня </w:t>
      </w:r>
      <w:bookmarkEnd w:id="7"/>
      <w:r>
        <w:rPr>
          <w:rFonts w:ascii="PT Astra Serif" w:hAnsi="PT Astra Serif" w:cs="Times New Roman"/>
          <w:sz w:val="28"/>
          <w:szCs w:val="28"/>
        </w:rPr>
        <w:t>с даты получения Администрацией всех сведений, необходимых для принятия решения.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3.4.6. Предоставление результата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bookmarkStart w:id="8" w:name="p012_Копия_1"/>
      <w:bookmarkEnd w:id="8"/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bookmarkStart w:id="9" w:name="p112_Копия_1"/>
      <w:bookmarkEnd w:id="9"/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3 рабочих дней со дня принятия решения о предоставлении (об отказе в предоставлении) муниципальной услуги.</w:t>
      </w:r>
    </w:p>
    <w:p w:rsidR="00C37A7E" w:rsidRDefault="00C37A7E" w:rsidP="00C37A7E">
      <w:pPr>
        <w:pStyle w:val="Standard1"/>
        <w:ind w:firstLine="709"/>
      </w:pPr>
      <w:r>
        <w:rPr>
          <w:rFonts w:ascii="PT Astra Serif" w:hAnsi="PT Astra Serif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 отсутствует.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3.4.7. Максимальный срок предоставления муниципальной услуги в 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lastRenderedPageBreak/>
        <w:t>соответствии с вариантом предоставления муниципальной услуги составляет 45 календарных дней.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3.5. Вариант № 3.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C37A7E" w:rsidRDefault="00C37A7E" w:rsidP="00C37A7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3.5.1. Результатами предоставления варианта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исправление технической ошибки;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ошибки.</w:t>
      </w:r>
    </w:p>
    <w:p w:rsidR="00C37A7E" w:rsidRDefault="00C37A7E" w:rsidP="00C37A7E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Документом, содержащим решение</w:t>
      </w:r>
      <w:r>
        <w:rPr>
          <w:rFonts w:ascii="PT Astra Serif" w:hAnsi="PT Astra Serif" w:cs="PT Astra Serif"/>
          <w:szCs w:val="28"/>
        </w:rPr>
        <w:t xml:space="preserve"> об исправлении технической ошибки, является </w:t>
      </w:r>
      <w:r>
        <w:rPr>
          <w:rFonts w:ascii="PT Astra Serif" w:hAnsi="PT Astra Serif" w:cs="PTAstraSerif-Regular"/>
          <w:szCs w:val="28"/>
        </w:rPr>
        <w:t xml:space="preserve">уведомление Администрации </w:t>
      </w:r>
      <w:r>
        <w:rPr>
          <w:rFonts w:ascii="PT Astra Serif" w:hAnsi="PT Astra Serif"/>
          <w:szCs w:val="28"/>
        </w:rPr>
        <w:t xml:space="preserve">о переводе </w:t>
      </w:r>
      <w:r>
        <w:rPr>
          <w:rFonts w:ascii="PT Astra Serif" w:eastAsia="SimSun, 宋体" w:hAnsi="PT Astra Serif"/>
          <w:szCs w:val="28"/>
        </w:rPr>
        <w:t>жилого помещения в нежилое помещение (</w:t>
      </w:r>
      <w:r>
        <w:rPr>
          <w:rFonts w:ascii="PT Astra Serif" w:hAnsi="PT Astra Serif"/>
          <w:szCs w:val="28"/>
        </w:rPr>
        <w:t>нежилого помещения в жилое помещение)</w:t>
      </w:r>
      <w:r>
        <w:rPr>
          <w:rFonts w:ascii="PT Astra Serif" w:hAnsi="PT Astra Serif"/>
          <w:bCs/>
          <w:color w:val="000000"/>
          <w:szCs w:val="28"/>
        </w:rPr>
        <w:t xml:space="preserve">, </w:t>
      </w:r>
      <w:r>
        <w:rPr>
          <w:rFonts w:ascii="PT Astra Serif" w:eastAsia="SimSun, 宋体" w:hAnsi="PT Astra Serif"/>
          <w:szCs w:val="28"/>
        </w:rPr>
        <w:t xml:space="preserve"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</w:t>
      </w:r>
      <w:r>
        <w:rPr>
          <w:rFonts w:ascii="PT Astra Serif" w:hAnsi="PT Astra Serif"/>
          <w:bCs/>
          <w:color w:val="000000"/>
          <w:szCs w:val="28"/>
        </w:rPr>
        <w:t>выданное взамен документа, содержащего техническую ошибку.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об отказе в исправлении технической ошибки, является уведомление об отказе в исправлении технической ошибки, содержащее наименование </w:t>
      </w:r>
      <w:r>
        <w:rPr>
          <w:rFonts w:ascii="PT Astra Serif" w:eastAsia="Times New Roman" w:hAnsi="PT Astra Serif" w:cs="Times New Roman"/>
          <w:sz w:val="28"/>
          <w:szCs w:val="28"/>
          <w:lang w:bidi="ar-SA"/>
        </w:rPr>
        <w:t>Администрации, дату, номер, данные заявителя, основания для отказа в исправлении технической ошибки.</w:t>
      </w:r>
    </w:p>
    <w:p w:rsidR="00C37A7E" w:rsidRDefault="00C37A7E" w:rsidP="00C37A7E">
      <w:pPr>
        <w:pStyle w:val="Standard1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3.5.3. 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3.4.3.1. </w:t>
      </w: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 xml:space="preserve">Заявитель </w:t>
      </w:r>
      <w:r>
        <w:rPr>
          <w:rFonts w:ascii="PT Astra Serif" w:hAnsi="PT Astra Serif"/>
          <w:sz w:val="28"/>
          <w:szCs w:val="28"/>
        </w:rPr>
        <w:t xml:space="preserve">(представитель заявителя) </w:t>
      </w: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 xml:space="preserve">для получения муниципальной услуги представляет в Администрацию (на бумажном носителе при личном обращении 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или почтовым отправлением)</w:t>
      </w: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>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заявление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bidi="ar-SA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об исправлении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технической ошибки </w:t>
      </w:r>
      <w:r>
        <w:rPr>
          <w:rFonts w:ascii="PT Astra Serif" w:hAnsi="PT Astra Serif"/>
          <w:sz w:val="28"/>
          <w:szCs w:val="28"/>
        </w:rPr>
        <w:t>по форме, приведенной в приложении № 3 к административному регламенту;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>документ, удостоверяющий личность заявителя (представителя заявителя)</w:t>
      </w:r>
      <w:r>
        <w:rPr>
          <w:rFonts w:ascii="PT Astra Serif" w:hAnsi="PT Astra Serif"/>
          <w:szCs w:val="28"/>
        </w:rPr>
        <w:t>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документ, подтверждающий полномочия представителя заявителя (в </w:t>
      </w:r>
      <w:r>
        <w:rPr>
          <w:rFonts w:ascii="PT Astra Serif" w:hAnsi="PT Astra Serif" w:cs="Times New Roman"/>
          <w:sz w:val="28"/>
          <w:szCs w:val="28"/>
        </w:rPr>
        <w:lastRenderedPageBreak/>
        <w:t>случае обращения представителя заявителя)</w:t>
      </w:r>
      <w:r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3.5.3.2. Способы установления личности заявителя (представителя заявителя):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3.5.3.3. Возможность подачи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запроса</w:t>
      </w:r>
      <w:r>
        <w:rPr>
          <w:rFonts w:ascii="PT Astra Serif" w:hAnsi="PT Astra Serif"/>
          <w:sz w:val="28"/>
          <w:szCs w:val="28"/>
        </w:rPr>
        <w:t xml:space="preserve"> представителем заявителя имеется.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3.5.3.4. </w:t>
      </w:r>
      <w:r>
        <w:rPr>
          <w:rFonts w:ascii="PT Astra Serif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>
        <w:rPr>
          <w:rFonts w:ascii="PT Astra Serif" w:hAnsi="PT Astra Serif" w:cs="PT Astra Serif"/>
          <w:color w:val="000000"/>
          <w:sz w:val="28"/>
          <w:szCs w:val="28"/>
        </w:rPr>
        <w:t>и документов и (или) информации: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>заявление подано лицом, не входящим в круг заявителей;</w:t>
      </w:r>
    </w:p>
    <w:p w:rsidR="00C37A7E" w:rsidRDefault="00C37A7E" w:rsidP="00C37A7E">
      <w:pPr>
        <w:pStyle w:val="Standard2"/>
        <w:ind w:firstLine="709"/>
      </w:pPr>
      <w:r>
        <w:rPr>
          <w:rFonts w:ascii="PT Astra Serif" w:hAnsi="PT Astra Serif"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37A7E" w:rsidRDefault="00C37A7E" w:rsidP="00C37A7E">
      <w:pPr>
        <w:pStyle w:val="Standard2"/>
        <w:ind w:firstLine="709"/>
      </w:pPr>
      <w:r>
        <w:rPr>
          <w:rFonts w:ascii="PT Astra Serif" w:hAnsi="PT Astra Serif"/>
          <w:color w:val="000000"/>
          <w:sz w:val="28"/>
          <w:szCs w:val="28"/>
        </w:rPr>
        <w:t>к заявлению не приложены документы, предусмотренные пунктом 2.6.2.3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3.5.3.5. В приеме запроса участвует: Администрация.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hAnsi="PT Astra Serif"/>
          <w:sz w:val="28"/>
          <w:szCs w:val="28"/>
        </w:rPr>
        <w:t>отсутствует.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3.5.3.6. </w:t>
      </w:r>
      <w:r>
        <w:rPr>
          <w:rFonts w:ascii="PT Astra Serif" w:hAnsi="PT Astra Serif" w:cs="Times New Roman"/>
          <w:sz w:val="28"/>
          <w:szCs w:val="28"/>
        </w:rPr>
        <w:t>Регистрация запроса и документов и (или) информации, необходимых для предоставления муниципальной услуги, в Администрации,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Критерием принятия решения о предоставлении муниципальной услуги является отсутствие основания </w:t>
      </w:r>
      <w:r>
        <w:rPr>
          <w:rFonts w:ascii="PT Astra Serif" w:hAnsi="PT Astra Serif" w:cs="Times New Roman"/>
          <w:bCs/>
          <w:sz w:val="28"/>
          <w:szCs w:val="28"/>
        </w:rPr>
        <w:t xml:space="preserve">для отказа в предоставлении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Cs/>
          <w:sz w:val="28"/>
          <w:szCs w:val="28"/>
        </w:rPr>
        <w:t xml:space="preserve"> услуги</w:t>
      </w:r>
      <w:r>
        <w:rPr>
          <w:rFonts w:ascii="PT Astra Serif" w:hAnsi="PT Astra Serif" w:cs="PT Astra Serif"/>
          <w:sz w:val="28"/>
          <w:szCs w:val="28"/>
        </w:rPr>
        <w:t>, указанного в подпункте 2.8.2.3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Критерием принятия решения об отказе в предоставлении </w:t>
      </w:r>
      <w:r>
        <w:rPr>
          <w:rFonts w:ascii="PT Astra Serif" w:hAnsi="PT Astra Serif" w:cs="PT Astra Serif"/>
          <w:sz w:val="28"/>
          <w:szCs w:val="28"/>
        </w:rPr>
        <w:lastRenderedPageBreak/>
        <w:t>муниципальной услуги является наличие основания</w:t>
      </w:r>
      <w:r>
        <w:rPr>
          <w:rFonts w:ascii="PT Astra Serif" w:hAnsi="PT Astra Serif" w:cs="Times New Roman"/>
          <w:bCs/>
          <w:sz w:val="28"/>
          <w:szCs w:val="28"/>
        </w:rPr>
        <w:t xml:space="preserve"> для отказа в предоставлении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Cs/>
          <w:sz w:val="28"/>
          <w:szCs w:val="28"/>
        </w:rPr>
        <w:t xml:space="preserve"> услуги</w:t>
      </w:r>
      <w:r>
        <w:rPr>
          <w:rFonts w:ascii="PT Astra Serif" w:hAnsi="PT Astra Serif" w:cs="PT Astra Serif"/>
          <w:sz w:val="28"/>
          <w:szCs w:val="28"/>
        </w:rPr>
        <w:t>, указанного в подпункте 2.8.2.3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3.5.5. Предоставление результата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>
        <w:rPr>
          <w:rFonts w:ascii="PT Astra Serif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3.5.6. Максимальный срок предоставления </w:t>
      </w:r>
      <w:r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составляет 5 рабочих дней.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3.6. Вариант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№ 4. Получение дубл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иката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C37A7E" w:rsidRDefault="00C37A7E" w:rsidP="00C37A7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3.6.1. Результатами предоставления варианта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szCs w:val="28"/>
        </w:rPr>
        <w:t xml:space="preserve">выдача дубликата;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  <w:lang w:bidi="ar-SA"/>
        </w:rPr>
        <w:t>отказ в выдаче дубликата.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szCs w:val="28"/>
        </w:rPr>
        <w:t>Документом, содержащим решение</w:t>
      </w:r>
      <w:r>
        <w:rPr>
          <w:rFonts w:ascii="PT Astra Serif" w:eastAsia="Times New Roman" w:hAnsi="PT Astra Serif" w:cs="PT Astra Serif"/>
          <w:szCs w:val="28"/>
        </w:rPr>
        <w:t xml:space="preserve"> о выдаче дубликата, является дубликат, содержащий отметку «ДУБЛИКАТ» в правом верхнем углу первого листа.</w:t>
      </w:r>
    </w:p>
    <w:p w:rsidR="00C37A7E" w:rsidRDefault="00C37A7E" w:rsidP="00C37A7E">
      <w:pPr>
        <w:pStyle w:val="Standard1"/>
        <w:ind w:firstLine="709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Документом, содержащим решение</w:t>
      </w:r>
      <w:r>
        <w:rPr>
          <w:rFonts w:ascii="PT Astra Serif" w:hAnsi="PT Astra Serif" w:cs="PT Astra Serif"/>
          <w:sz w:val="28"/>
          <w:szCs w:val="28"/>
        </w:rPr>
        <w:t xml:space="preserve"> об отказе в выдаче дубликата, является уведомление об отказе в выдаче дубликата</w:t>
      </w:r>
      <w:r>
        <w:rPr>
          <w:rFonts w:ascii="PT Astra Serif" w:hAnsi="PT Astra Serif" w:cs="PT Astra Serif"/>
          <w:kern w:val="0"/>
          <w:sz w:val="28"/>
          <w:szCs w:val="28"/>
        </w:rPr>
        <w:t xml:space="preserve">, содержащее наименование Администрации, дату, номер, </w:t>
      </w:r>
      <w:r>
        <w:rPr>
          <w:rFonts w:ascii="PT Astra Serif" w:hAnsi="PT Astra Serif" w:cs="Times New Roman"/>
          <w:kern w:val="0"/>
          <w:sz w:val="28"/>
          <w:szCs w:val="28"/>
        </w:rPr>
        <w:t>данные заявителя</w:t>
      </w:r>
      <w:r>
        <w:rPr>
          <w:rFonts w:ascii="PT Astra Serif" w:hAnsi="PT Astra Serif" w:cs="PT Astra Serif"/>
          <w:kern w:val="0"/>
          <w:sz w:val="28"/>
          <w:szCs w:val="28"/>
        </w:rPr>
        <w:t>, основания для отказа в выдаче дубликата.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3.6.2. Перечень административных процедур предоставления муниципальной услуги, предусмотренных настоящим вариантом: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</w:t>
      </w:r>
      <w:r>
        <w:rPr>
          <w:rFonts w:ascii="PT Astra Serif" w:hAnsi="PT Astra Serif" w:cs="PT Astra Serif"/>
          <w:sz w:val="28"/>
          <w:szCs w:val="28"/>
        </w:rPr>
        <w:lastRenderedPageBreak/>
        <w:t>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3.6.3. 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C37A7E" w:rsidRDefault="00C37A7E" w:rsidP="00C37A7E">
      <w:pPr>
        <w:pStyle w:val="Standard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3.6.3.1. </w:t>
      </w: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 xml:space="preserve">Заявитель (представитель заявителя) для получения </w:t>
      </w:r>
      <w:r>
        <w:rPr>
          <w:rFonts w:ascii="PT Astra Serif" w:hAnsi="PT Astra Serif"/>
          <w:sz w:val="28"/>
          <w:szCs w:val="28"/>
        </w:rPr>
        <w:t>муниципальной</w:t>
      </w: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 xml:space="preserve"> услуги представляет в Администрацию (на бумажном носителе при личном обращении 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или почтовым отправлением)</w:t>
      </w:r>
      <w:r>
        <w:rPr>
          <w:rStyle w:val="ae"/>
          <w:rFonts w:ascii="PT Astra Serif" w:eastAsia="Times New Roman" w:hAnsi="PT Astra Serif" w:cs="Times New Roman"/>
          <w:color w:val="000000"/>
          <w:sz w:val="28"/>
          <w:szCs w:val="28"/>
        </w:rPr>
        <w:t>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заявление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о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выдаче дубликата </w:t>
      </w:r>
      <w:r>
        <w:rPr>
          <w:rFonts w:ascii="PT Astra Serif" w:hAnsi="PT Astra Serif"/>
          <w:sz w:val="28"/>
          <w:szCs w:val="28"/>
        </w:rPr>
        <w:t>по форме, приведенной в приложении   № 4 к административному регламенту;</w:t>
      </w:r>
    </w:p>
    <w:p w:rsidR="00C37A7E" w:rsidRDefault="00C37A7E" w:rsidP="00C37A7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>документ, удостоверяющий личность заявителя (представителя заявителя)</w:t>
      </w:r>
      <w:r>
        <w:rPr>
          <w:rFonts w:ascii="PT Astra Serif" w:hAnsi="PT Astra Serif"/>
          <w:szCs w:val="28"/>
        </w:rPr>
        <w:t>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>
        <w:rPr>
          <w:rFonts w:ascii="PT Astra Serif" w:hAnsi="PT Astra Serif" w:cs="Times New Roman"/>
          <w:color w:val="000000"/>
          <w:kern w:val="0"/>
          <w:sz w:val="28"/>
          <w:szCs w:val="28"/>
        </w:rPr>
        <w:t>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3.6.3.2. Способы установления личности заявителя (представителя заявителя):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3.6.3.3. Возможность подачи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представителем заявителя имеется.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3.6.3.4. </w:t>
      </w:r>
      <w:r>
        <w:rPr>
          <w:rFonts w:ascii="PT Astra Serif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>
        <w:rPr>
          <w:rFonts w:ascii="PT Astra Serif" w:hAnsi="PT Astra Serif" w:cs="PT Astra Serif"/>
          <w:color w:val="000000"/>
          <w:sz w:val="28"/>
          <w:szCs w:val="28"/>
        </w:rPr>
        <w:t>и документов и (или) информации:</w:t>
      </w:r>
    </w:p>
    <w:p w:rsidR="00C37A7E" w:rsidRDefault="00C37A7E" w:rsidP="00C37A7E">
      <w:pPr>
        <w:ind w:firstLine="709"/>
        <w:jc w:val="both"/>
      </w:pPr>
      <w:r>
        <w:rPr>
          <w:rFonts w:ascii="PT Astra Serif" w:hAnsi="PT Astra Serif"/>
          <w:color w:val="000000"/>
          <w:szCs w:val="28"/>
        </w:rPr>
        <w:t>заявление подано лицом, не входящим в круг заявителей;</w:t>
      </w:r>
    </w:p>
    <w:p w:rsidR="00C37A7E" w:rsidRDefault="00C37A7E" w:rsidP="00C37A7E">
      <w:pPr>
        <w:pStyle w:val="Standard2"/>
        <w:ind w:firstLine="709"/>
      </w:pPr>
      <w:r>
        <w:rPr>
          <w:rFonts w:ascii="PT Astra Serif" w:hAnsi="PT Astra Serif"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37A7E" w:rsidRDefault="00C37A7E" w:rsidP="00C37A7E">
      <w:pPr>
        <w:pStyle w:val="Standard2"/>
        <w:ind w:firstLine="709"/>
      </w:pPr>
      <w:r>
        <w:rPr>
          <w:rFonts w:ascii="PT Astra Serif" w:hAnsi="PT Astra Serif"/>
          <w:color w:val="000000"/>
          <w:sz w:val="28"/>
          <w:szCs w:val="28"/>
        </w:rPr>
        <w:t>к заявлению не приложены документы, предусмотренные пунктом 2.6.2.4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3.6.3.5. В приеме запроса участвует: Администрация.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по </w:t>
      </w:r>
      <w:r>
        <w:rPr>
          <w:rFonts w:ascii="PT Astra Serif" w:hAnsi="PT Astra Serif"/>
          <w:sz w:val="28"/>
          <w:szCs w:val="28"/>
        </w:rPr>
        <w:lastRenderedPageBreak/>
        <w:t xml:space="preserve">выбору заявителя независимо от его места жительства или места пребывания </w:t>
      </w:r>
      <w:r>
        <w:rPr>
          <w:rFonts w:ascii="PT Astra Serif" w:hAnsi="PT Astra Serif" w:cs="Times New Roman"/>
          <w:sz w:val="28"/>
          <w:szCs w:val="28"/>
        </w:rPr>
        <w:t>(для физических лиц</w:t>
      </w:r>
      <w:r>
        <w:rPr>
          <w:rFonts w:ascii="PT Astra Serif" w:hAnsi="PT Astra Serif" w:cs="PT Astra Serif"/>
          <w:sz w:val="28"/>
          <w:szCs w:val="28"/>
        </w:rPr>
        <w:t xml:space="preserve">, включая индивидуальных предпринимателей) либо места нахождения (для юридических лиц) </w:t>
      </w:r>
      <w:r>
        <w:rPr>
          <w:rFonts w:ascii="PT Astra Serif" w:hAnsi="PT Astra Serif"/>
          <w:sz w:val="28"/>
          <w:szCs w:val="28"/>
        </w:rPr>
        <w:t>отсутствует.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3.6.3.6. </w:t>
      </w:r>
      <w:r>
        <w:rPr>
          <w:rFonts w:ascii="PT Astra Serif" w:hAnsi="PT Astra Serif" w:cs="Times New Roman"/>
          <w:sz w:val="28"/>
          <w:szCs w:val="28"/>
        </w:rPr>
        <w:t>Регистрация заявления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3.6.4. Принятие решения о предоставлении (об отказе в предоставлении)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Критерием принятия решения о предоставлении муниципальной услуги является отсутствие основания </w:t>
      </w:r>
      <w:r>
        <w:rPr>
          <w:rFonts w:ascii="PT Astra Serif" w:hAnsi="PT Astra Serif" w:cs="Times New Roman"/>
          <w:bCs/>
          <w:sz w:val="28"/>
          <w:szCs w:val="28"/>
        </w:rPr>
        <w:t xml:space="preserve">для отказа в предоставлении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Cs/>
          <w:sz w:val="28"/>
          <w:szCs w:val="28"/>
        </w:rPr>
        <w:t xml:space="preserve"> услуги</w:t>
      </w:r>
      <w:r>
        <w:rPr>
          <w:rFonts w:ascii="PT Astra Serif" w:hAnsi="PT Astra Serif" w:cs="PT Astra Serif"/>
          <w:sz w:val="28"/>
          <w:szCs w:val="28"/>
        </w:rPr>
        <w:t>, указанного в подпункте 2.8.2.4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</w:t>
      </w:r>
      <w:r>
        <w:rPr>
          <w:rFonts w:ascii="PT Astra Serif" w:hAnsi="PT Astra Serif" w:cs="Times New Roman"/>
          <w:bCs/>
          <w:sz w:val="28"/>
          <w:szCs w:val="28"/>
        </w:rPr>
        <w:t xml:space="preserve"> для отказа в предоставлении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Cs/>
          <w:sz w:val="28"/>
          <w:szCs w:val="28"/>
        </w:rPr>
        <w:t xml:space="preserve"> услуги</w:t>
      </w:r>
      <w:r>
        <w:rPr>
          <w:rFonts w:ascii="PT Astra Serif" w:hAnsi="PT Astra Serif" w:cs="PT Astra Serif"/>
          <w:sz w:val="28"/>
          <w:szCs w:val="28"/>
        </w:rPr>
        <w:t>, указанного в подпункте 2.8.2.4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3.6.5. Предоставление результата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>
        <w:rPr>
          <w:rFonts w:ascii="PT Astra Serif" w:hAnsi="PT Astra Serif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</w:t>
      </w:r>
      <w:r>
        <w:rPr>
          <w:rFonts w:ascii="PT Astra Serif" w:hAnsi="PT Astra Serif" w:cs="PT Astra Serif"/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3.6.6. Максимальный срок предоставления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предоставления муниципальной услуги </w:t>
      </w: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составляет 3 рабочих дня.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C37A7E" w:rsidRDefault="00C37A7E" w:rsidP="00C37A7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4.1. Порядок осуществления текущего контроля за соблюдением</w:t>
      </w:r>
    </w:p>
    <w:p w:rsidR="00C37A7E" w:rsidRDefault="00C37A7E" w:rsidP="00C37A7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</w:t>
      </w:r>
    </w:p>
    <w:p w:rsidR="00C37A7E" w:rsidRDefault="00C37A7E" w:rsidP="00C37A7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а также принятием ими решений</w:t>
      </w:r>
    </w:p>
    <w:p w:rsidR="00C37A7E" w:rsidRDefault="00C37A7E" w:rsidP="00C37A7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 xml:space="preserve">определенных административными процедурами по предоставлению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осуществляется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10" w:name="sub_1042"/>
      <w:bookmarkEnd w:id="10"/>
    </w:p>
    <w:p w:rsidR="00C37A7E" w:rsidRDefault="00C37A7E" w:rsidP="00C37A7E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4.2.1. Контроль за полнотой и качеством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C37A7E" w:rsidRDefault="00C37A7E" w:rsidP="00C37A7E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11" w:name="sub_1043"/>
      <w:bookmarkEnd w:id="11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12" w:name="sub_10431"/>
      <w:bookmarkEnd w:id="12"/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 xml:space="preserve">правовых актов, устанавливающих требования к предоставлению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C37A7E" w:rsidRDefault="00C37A7E" w:rsidP="00C37A7E">
      <w:pPr>
        <w:pStyle w:val="Standard"/>
        <w:ind w:firstLine="709"/>
        <w:rPr>
          <w:rFonts w:ascii="PT Astra Serif" w:hAnsi="PT Astra Serif"/>
          <w:b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37A7E" w:rsidRDefault="00C37A7E" w:rsidP="00C37A7E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  <w:bookmarkStart w:id="13" w:name="sub_10441"/>
      <w:bookmarkEnd w:id="13"/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4.4.1. Контроль за предоставлением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  <w:bookmarkStart w:id="14" w:name="sub_10442"/>
      <w:bookmarkEnd w:id="14"/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4.4.2. Граждане, их объединения и организации имеют право осуществлять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контроль за предоставлением муниципальной услуги путем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C37A7E" w:rsidRDefault="00C37A7E" w:rsidP="00C37A7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5.2. Жалоба может быть подана заявителем </w:t>
      </w:r>
      <w:r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>главе муниципального образования (главе Администрации)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C37A7E" w:rsidRDefault="00C37A7E" w:rsidP="00C37A7E">
      <w:pPr>
        <w:pStyle w:val="Standard"/>
        <w:ind w:firstLine="737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C37A7E" w:rsidRDefault="00C37A7E" w:rsidP="00C37A7E">
      <w:pPr>
        <w:pStyle w:val="Standard"/>
        <w:ind w:firstLine="737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 электронной форме с использованием Единого портала или официального сайта.</w:t>
      </w: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предоставления муниципальной 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услуги </w:t>
      </w:r>
      <w:r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 xml:space="preserve">Перевод жилого помещения в нежилое помещение и нежилого помещения 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kern w:val="0"/>
          <w:sz w:val="28"/>
          <w:szCs w:val="28"/>
          <w:lang w:eastAsia="ru-RU"/>
        </w:rPr>
        <w:t>в жилое помещение</w:t>
      </w:r>
      <w:r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C37A7E" w:rsidRDefault="00C37A7E" w:rsidP="00C37A7E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1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Таблица № 1. Перечень общих признаков заявителей</w:t>
      </w:r>
    </w:p>
    <w:p w:rsidR="00C37A7E" w:rsidRDefault="00C37A7E" w:rsidP="00C37A7E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59" w:type="dxa"/>
        <w:tblInd w:w="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7"/>
        <w:gridCol w:w="6012"/>
      </w:tblGrid>
      <w:tr w:rsidR="00C37A7E" w:rsidTr="005866FC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14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A"/>
              </w:rPr>
              <w:t>Наименование признака заявителя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C37A7E" w:rsidTr="005866FC">
        <w:trPr>
          <w:trHeight w:val="1047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7E" w:rsidRDefault="00C37A7E" w:rsidP="005866FC">
            <w:pPr>
              <w:pStyle w:val="Standard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Муниципальная услуга </w:t>
            </w:r>
            <w:r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  <w:tr w:rsidR="00C37A7E" w:rsidTr="005866FC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af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. Кто обратился за услугой?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af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Заявитель</w:t>
            </w:r>
          </w:p>
          <w:p w:rsidR="00C37A7E" w:rsidRDefault="00C37A7E" w:rsidP="005866FC">
            <w:pPr>
              <w:pStyle w:val="af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Представитель заявителя</w:t>
            </w:r>
          </w:p>
        </w:tc>
      </w:tr>
      <w:tr w:rsidR="00C37A7E" w:rsidTr="005866FC"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Pr="00AD6A79" w:rsidRDefault="00C37A7E" w:rsidP="005866FC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AD6A79">
              <w:rPr>
                <w:rFonts w:ascii="PT Astra Serif" w:hAnsi="PT Astra Serif"/>
                <w:sz w:val="28"/>
                <w:szCs w:val="28"/>
              </w:rPr>
              <w:t>2. Цель обращения заявителя?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Pr="00AD6A79" w:rsidRDefault="00C37A7E" w:rsidP="005866FC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AD6A79">
              <w:rPr>
                <w:rFonts w:ascii="PT Astra Serif" w:hAnsi="PT Astra Serif"/>
                <w:sz w:val="28"/>
                <w:szCs w:val="28"/>
              </w:rPr>
              <w:t>1. О переводе жилого помещения в нежилое помещение</w:t>
            </w:r>
          </w:p>
          <w:p w:rsidR="00C37A7E" w:rsidRPr="00AD6A79" w:rsidRDefault="00C37A7E" w:rsidP="005866FC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AD6A79">
              <w:rPr>
                <w:rFonts w:ascii="PT Astra Serif" w:hAnsi="PT Astra Serif"/>
                <w:sz w:val="28"/>
                <w:szCs w:val="28"/>
              </w:rPr>
              <w:lastRenderedPageBreak/>
              <w:t>2. О переводе нежилого помещения в жилое помещение</w:t>
            </w:r>
          </w:p>
          <w:p w:rsidR="00C37A7E" w:rsidRPr="00AD6A79" w:rsidRDefault="00C37A7E" w:rsidP="005866FC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AD6A79">
              <w:rPr>
                <w:rFonts w:ascii="PT Astra Serif" w:hAnsi="PT Astra Serif"/>
                <w:sz w:val="28"/>
                <w:szCs w:val="28"/>
              </w:rPr>
              <w:t>3. Об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C37A7E" w:rsidRPr="00AD6A79" w:rsidRDefault="00C37A7E" w:rsidP="005866FC">
            <w:pPr>
              <w:pStyle w:val="afe"/>
              <w:rPr>
                <w:rFonts w:ascii="PT Astra Serif" w:hAnsi="PT Astra Serif"/>
                <w:sz w:val="28"/>
                <w:szCs w:val="28"/>
              </w:rPr>
            </w:pPr>
            <w:r w:rsidRPr="00AD6A79">
              <w:rPr>
                <w:rFonts w:ascii="PT Astra Serif" w:hAnsi="PT Astra Serif"/>
                <w:sz w:val="28"/>
                <w:szCs w:val="28"/>
              </w:rPr>
              <w:t>4. О получении дубликата документа, ранее выданного по результатам предоставления муниципальной услуги</w:t>
            </w:r>
          </w:p>
        </w:tc>
      </w:tr>
      <w:tr w:rsidR="00C37A7E" w:rsidTr="005866FC">
        <w:trPr>
          <w:trHeight w:val="74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 К какой категории</w:t>
            </w:r>
          </w:p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относится заявитель?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</w:tr>
      <w:tr w:rsidR="00C37A7E" w:rsidTr="005866FC">
        <w:trPr>
          <w:trHeight w:val="747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14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4. Тип помещения, который требуется изменить (перевести)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TableParagraph"/>
              <w:ind w:left="57" w:right="17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2"/>
                <w:sz w:val="28"/>
                <w:szCs w:val="28"/>
                <w:lang w:eastAsia="ru-RU"/>
              </w:rPr>
              <w:t>1. Жилое помещение</w:t>
            </w:r>
          </w:p>
          <w:p w:rsidR="00C37A7E" w:rsidRDefault="00C37A7E" w:rsidP="005866FC">
            <w:pPr>
              <w:pStyle w:val="TableParagraph"/>
              <w:ind w:left="57" w:right="17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2"/>
                <w:sz w:val="28"/>
                <w:szCs w:val="28"/>
                <w:lang w:eastAsia="ru-RU"/>
              </w:rPr>
              <w:t>2. Нежилое помещение</w:t>
            </w:r>
          </w:p>
        </w:tc>
      </w:tr>
      <w:tr w:rsidR="00C37A7E" w:rsidTr="005866FC">
        <w:trPr>
          <w:trHeight w:val="74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af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 Право на помещение  зарегистрировано в Едином государственном реестре недвижимости?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Право зарегистрировано в ЕГРН</w:t>
            </w:r>
          </w:p>
          <w:p w:rsidR="00C37A7E" w:rsidRDefault="00C37A7E" w:rsidP="005866FC">
            <w:pPr>
              <w:pStyle w:val="af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Право не зарегистрировано в ЕГРН</w:t>
            </w:r>
          </w:p>
        </w:tc>
      </w:tr>
      <w:tr w:rsidR="00C37A7E" w:rsidTr="005866FC">
        <w:trPr>
          <w:trHeight w:val="747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af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  Для использования переводимого помещения требуется переустройство и (или) перепланировка?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Переустройство и (или) перепланировка не требуется.</w:t>
            </w:r>
          </w:p>
          <w:p w:rsidR="00C37A7E" w:rsidRDefault="00C37A7E" w:rsidP="005866FC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Переустройство и (или) перепланировка требуется.</w:t>
            </w:r>
          </w:p>
        </w:tc>
      </w:tr>
    </w:tbl>
    <w:p w:rsidR="00C37A7E" w:rsidRDefault="00C37A7E" w:rsidP="00C37A7E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p w:rsidR="00C37A7E" w:rsidRDefault="00C37A7E" w:rsidP="00C37A7E">
      <w:pPr>
        <w:pStyle w:val="Standard1"/>
        <w:shd w:val="clear" w:color="auto" w:fill="FFFFFF"/>
        <w:ind w:firstLine="0"/>
        <w:jc w:val="center"/>
        <w:rPr>
          <w:rFonts w:ascii="PT Astra Serif" w:hAnsi="PT Astra Serif"/>
        </w:rPr>
      </w:pPr>
      <w:r>
        <w:rPr>
          <w:rFonts w:ascii="PT Astra Serif" w:eastAsia="Arial" w:hAnsi="PT Astra Serif" w:cs="PT Astra Serif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C37A7E" w:rsidRDefault="00C37A7E" w:rsidP="00C37A7E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Look w:val="0000" w:firstRow="0" w:lastRow="0" w:firstColumn="0" w:lastColumn="0" w:noHBand="0" w:noVBand="0"/>
      </w:tblPr>
      <w:tblGrid>
        <w:gridCol w:w="3503"/>
        <w:gridCol w:w="6165"/>
      </w:tblGrid>
      <w:tr w:rsidR="00C37A7E" w:rsidTr="005866FC">
        <w:trPr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Результат</w:t>
            </w:r>
            <w:r>
              <w:rPr>
                <w:rFonts w:ascii="PT Astra Serif" w:eastAsia="Arial" w:hAnsi="PT Astra Serif" w:cs="PT Astra Serif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C37A7E" w:rsidTr="005866FC">
        <w:trPr>
          <w:jc w:val="center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E" w:rsidRDefault="00C37A7E" w:rsidP="005866FC">
            <w:pPr>
              <w:pStyle w:val="Standard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Вариант № 1. «</w:t>
            </w:r>
            <w:r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Перевод жилого помещения в нежилое помещение</w:t>
            </w:r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</w:rPr>
              <w:t>»</w:t>
            </w:r>
          </w:p>
        </w:tc>
      </w:tr>
      <w:tr w:rsidR="00C37A7E" w:rsidTr="005866FC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AstraSerif-Regular"/>
                <w:szCs w:val="28"/>
              </w:rPr>
              <w:t>Решение о п</w:t>
            </w:r>
            <w:r>
              <w:rPr>
                <w:rFonts w:ascii="PT Astra Serif" w:hAnsi="PT Astra Serif"/>
                <w:szCs w:val="28"/>
              </w:rPr>
              <w:t>ереводе жилого помещения в нежилое помещение</w:t>
            </w:r>
          </w:p>
        </w:tc>
      </w:tr>
      <w:tr w:rsidR="00C37A7E" w:rsidTr="005866FC">
        <w:trPr>
          <w:jc w:val="center"/>
        </w:trPr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1"/>
              <w:shd w:val="clear" w:color="auto" w:fill="FFFFFF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Решение об отказе в переводе жилого помещения в нежилое помещение</w:t>
            </w:r>
          </w:p>
          <w:p w:rsidR="00C37A7E" w:rsidRDefault="00C37A7E" w:rsidP="005866FC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C37A7E" w:rsidTr="005866FC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1"/>
              <w:ind w:firstLine="0"/>
              <w:jc w:val="center"/>
            </w:pPr>
            <w:r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Вариант № 2. «Перевод нежилого помещения в жилое помещение»</w:t>
            </w:r>
          </w:p>
        </w:tc>
      </w:tr>
      <w:tr w:rsidR="00C37A7E" w:rsidTr="005866FC">
        <w:trPr>
          <w:jc w:val="center"/>
        </w:trPr>
        <w:tc>
          <w:tcPr>
            <w:tcW w:w="35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  <w:tc>
          <w:tcPr>
            <w:tcW w:w="6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Решение о переводе нежилого помещения в жилое помещение</w:t>
            </w:r>
          </w:p>
        </w:tc>
      </w:tr>
      <w:tr w:rsidR="00C37A7E" w:rsidTr="005866FC">
        <w:trPr>
          <w:jc w:val="center"/>
        </w:trPr>
        <w:tc>
          <w:tcPr>
            <w:tcW w:w="3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pStyle w:val="afe"/>
              <w:rPr>
                <w:rFonts w:ascii="PT Astra Serif" w:hAnsi="PT Astra Serif"/>
              </w:rPr>
            </w:pPr>
          </w:p>
        </w:tc>
        <w:tc>
          <w:tcPr>
            <w:tcW w:w="6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A7E" w:rsidRDefault="00C37A7E" w:rsidP="005866F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Решение об отказе в переводе нежилого </w:t>
            </w:r>
            <w:r>
              <w:rPr>
                <w:rFonts w:ascii="PT Astra Serif" w:hAnsi="PT Astra Serif"/>
                <w:szCs w:val="28"/>
              </w:rPr>
              <w:lastRenderedPageBreak/>
              <w:t>помещения в жилое помещение</w:t>
            </w:r>
          </w:p>
        </w:tc>
      </w:tr>
      <w:tr w:rsidR="00C37A7E" w:rsidTr="005866FC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E" w:rsidRDefault="00C37A7E" w:rsidP="005866FC">
            <w:pPr>
              <w:pStyle w:val="Standard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Вариант № 3.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C37A7E" w:rsidTr="005866FC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E" w:rsidRDefault="00C37A7E" w:rsidP="005866FC">
            <w:pPr>
              <w:pStyle w:val="af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C37A7E" w:rsidRDefault="00C37A7E" w:rsidP="005866FC">
            <w:pPr>
              <w:pStyle w:val="Standard1"/>
              <w:shd w:val="clear" w:color="auto" w:fill="FFFFFF"/>
              <w:ind w:firstLine="0"/>
              <w:jc w:val="left"/>
            </w:pPr>
            <w:r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E" w:rsidRDefault="00C37A7E" w:rsidP="005866FC">
            <w:pPr>
              <w:pStyle w:val="Standard1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C37A7E" w:rsidTr="005866FC">
        <w:trPr>
          <w:jc w:val="center"/>
        </w:trPr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E" w:rsidRDefault="00C37A7E" w:rsidP="005866FC">
            <w:pPr>
              <w:pStyle w:val="Standard1"/>
              <w:shd w:val="clear" w:color="auto" w:fill="FFFFFF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E" w:rsidRDefault="00C37A7E" w:rsidP="005866FC">
            <w:pPr>
              <w:pStyle w:val="Standard1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C37A7E" w:rsidTr="005866FC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E" w:rsidRDefault="00C37A7E" w:rsidP="005866FC">
            <w:pPr>
              <w:pStyle w:val="Standard1"/>
              <w:ind w:firstLine="0"/>
              <w:jc w:val="center"/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Вариант № 4.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C37A7E" w:rsidTr="005866FC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C37A7E" w:rsidRDefault="00C37A7E" w:rsidP="005866FC">
            <w:pPr>
              <w:pStyle w:val="afe"/>
            </w:pPr>
            <w:r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E" w:rsidRDefault="00C37A7E" w:rsidP="005866FC">
            <w:pPr>
              <w:pStyle w:val="Standard"/>
              <w:jc w:val="both"/>
            </w:pPr>
            <w:r>
              <w:rPr>
                <w:rFonts w:ascii="PT Astra Serif" w:eastAsia="Times New Roman" w:hAnsi="PT Astra Serif" w:cs="PT Astra Serif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C37A7E" w:rsidTr="005866FC">
        <w:trPr>
          <w:jc w:val="center"/>
        </w:trPr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E" w:rsidRDefault="00C37A7E" w:rsidP="005866FC">
            <w:pPr>
              <w:pStyle w:val="Standard1"/>
              <w:shd w:val="clear" w:color="auto" w:fill="FFFFFF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A7E" w:rsidRDefault="00C37A7E" w:rsidP="005866FC">
            <w:pPr>
              <w:pStyle w:val="Standard1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C37A7E" w:rsidRDefault="00C37A7E" w:rsidP="00C37A7E">
      <w:pPr>
        <w:pStyle w:val="Standard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Приложение № 2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услуги </w:t>
      </w:r>
      <w:r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«Перевод жилого помещения в нежилое помещение и нежилого помещения 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в жилое помещение»</w:t>
      </w:r>
    </w:p>
    <w:p w:rsidR="00C37A7E" w:rsidRDefault="00C37A7E" w:rsidP="00C37A7E">
      <w:pPr>
        <w:pStyle w:val="a8"/>
        <w:spacing w:before="1"/>
        <w:rPr>
          <w:rFonts w:ascii="PT Astra Serif" w:hAnsi="PT Astra Serif"/>
          <w:i/>
          <w:highlight w:val="yellow"/>
        </w:rPr>
      </w:pPr>
    </w:p>
    <w:tbl>
      <w:tblPr>
        <w:tblW w:w="9864" w:type="dxa"/>
        <w:tblInd w:w="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8"/>
        <w:gridCol w:w="6336"/>
      </w:tblGrid>
      <w:tr w:rsidR="00C37A7E" w:rsidTr="005866FC">
        <w:tc>
          <w:tcPr>
            <w:tcW w:w="3528" w:type="dxa"/>
            <w:shd w:val="clear" w:color="auto" w:fill="auto"/>
          </w:tcPr>
          <w:p w:rsidR="00C37A7E" w:rsidRDefault="00C37A7E" w:rsidP="005866FC">
            <w:pPr>
              <w:pStyle w:val="Textbody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335" w:type="dxa"/>
            <w:shd w:val="clear" w:color="auto" w:fill="auto"/>
          </w:tcPr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 xml:space="preserve">Администрация </w:t>
            </w:r>
            <w:r>
              <w:rPr>
                <w:rFonts w:ascii="PT Astra Serif" w:hAnsi="PT Astra Serif"/>
                <w:i/>
              </w:rPr>
              <w:t>(наименование муниципального образования)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  <w:i/>
              </w:rPr>
              <w:lastRenderedPageBreak/>
              <w:t>__</w:t>
            </w:r>
            <w:r>
              <w:rPr>
                <w:rFonts w:ascii="PT Astra Serif" w:hAnsi="PT Astra Serif"/>
              </w:rPr>
              <w:t>_________________________________________________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(реквизиты документа, удостоверяющего личность заявителя, -для физического лица; ИНН, ОГРН - для юридического лица, ИП)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(номер телефона, адрес электронной почты)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</w:p>
        </w:tc>
      </w:tr>
    </w:tbl>
    <w:p w:rsidR="00C37A7E" w:rsidRDefault="00C37A7E" w:rsidP="00C37A7E">
      <w:pPr>
        <w:pStyle w:val="affb"/>
        <w:spacing w:beforeAutospacing="0" w:after="0"/>
        <w:jc w:val="center"/>
        <w:rPr>
          <w:rFonts w:ascii="PT Astra Serif" w:hAnsi="PT Astra Serif"/>
        </w:rPr>
      </w:pPr>
      <w:bookmarkStart w:id="15" w:name="Par354"/>
      <w:bookmarkEnd w:id="15"/>
      <w:r>
        <w:rPr>
          <w:rFonts w:ascii="PT Astra Serif" w:hAnsi="PT Astra Serif"/>
          <w:sz w:val="28"/>
          <w:szCs w:val="28"/>
        </w:rPr>
        <w:lastRenderedPageBreak/>
        <w:t>ЗАЯВЛЕНИЕ</w:t>
      </w:r>
    </w:p>
    <w:p w:rsidR="00C37A7E" w:rsidRDefault="00C37A7E" w:rsidP="00C37A7E">
      <w:pPr>
        <w:pStyle w:val="affb"/>
        <w:spacing w:beforeAutospacing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 переводе жилого помещения в нежилое помещение (нежилого помещения в жилое помещение)</w:t>
      </w:r>
    </w:p>
    <w:p w:rsidR="00C37A7E" w:rsidRDefault="00C37A7E" w:rsidP="00C37A7E">
      <w:pPr>
        <w:pStyle w:val="affb"/>
        <w:spacing w:beforeAutospacing="0" w:after="0"/>
        <w:jc w:val="center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affb"/>
        <w:spacing w:beforeAutospacing="0" w:after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Прошу разрешить перевод ___________________________________________</w:t>
      </w:r>
    </w:p>
    <w:p w:rsidR="00C37A7E" w:rsidRDefault="00C37A7E" w:rsidP="00C37A7E">
      <w:pPr>
        <w:pStyle w:val="affb"/>
        <w:spacing w:beforeAutospacing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</w:t>
      </w:r>
      <w:r>
        <w:rPr>
          <w:rFonts w:ascii="PT Astra Serif" w:hAnsi="PT Astra Serif"/>
          <w:sz w:val="18"/>
          <w:szCs w:val="18"/>
        </w:rPr>
        <w:t>(жилого, нежилого)</w:t>
      </w:r>
    </w:p>
    <w:p w:rsidR="00C37A7E" w:rsidRDefault="00C37A7E" w:rsidP="00C37A7E">
      <w:pPr>
        <w:pStyle w:val="affb"/>
        <w:spacing w:beforeAutospacing="0" w:after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помещения, расположенного:_________________________________________ __________________________________________________________________, </w:t>
      </w:r>
    </w:p>
    <w:p w:rsidR="00C37A7E" w:rsidRDefault="00C37A7E" w:rsidP="00C37A7E">
      <w:pPr>
        <w:pStyle w:val="affb"/>
        <w:spacing w:beforeAutospacing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18"/>
          <w:szCs w:val="18"/>
        </w:rPr>
        <w:t>(указать место нахождения помещения, адрес),</w:t>
      </w:r>
    </w:p>
    <w:p w:rsidR="00C37A7E" w:rsidRDefault="00C37A7E" w:rsidP="00C37A7E">
      <w:pPr>
        <w:pStyle w:val="affb"/>
        <w:spacing w:beforeAutospacing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площадью___________ кв. метров,  с кадастровым номером ______________,</w:t>
      </w:r>
    </w:p>
    <w:p w:rsidR="00C37A7E" w:rsidRDefault="00C37A7E" w:rsidP="00C37A7E">
      <w:pPr>
        <w:pStyle w:val="affb"/>
        <w:spacing w:beforeAutospacing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принадлежащего на основании_______________________________________,</w:t>
      </w:r>
    </w:p>
    <w:p w:rsidR="00C37A7E" w:rsidRDefault="00C37A7E" w:rsidP="00C37A7E">
      <w:pPr>
        <w:pStyle w:val="affb"/>
        <w:spacing w:beforeAutospacing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szCs w:val="20"/>
        </w:rPr>
        <w:t xml:space="preserve">                                                                          </w:t>
      </w:r>
      <w:r>
        <w:rPr>
          <w:rFonts w:ascii="PT Astra Serif" w:hAnsi="PT Astra Serif"/>
          <w:sz w:val="18"/>
          <w:szCs w:val="18"/>
        </w:rPr>
        <w:t xml:space="preserve"> (указать основание возникновения права)</w:t>
      </w:r>
    </w:p>
    <w:p w:rsidR="00C37A7E" w:rsidRDefault="00C37A7E" w:rsidP="00C37A7E">
      <w:pPr>
        <w:pStyle w:val="affb"/>
        <w:spacing w:beforeAutospacing="0" w:after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______________________________________________________ помещение,</w:t>
      </w:r>
    </w:p>
    <w:p w:rsidR="00C37A7E" w:rsidRDefault="00C37A7E" w:rsidP="00C37A7E">
      <w:pPr>
        <w:pStyle w:val="affb"/>
        <w:spacing w:beforeAutospacing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18"/>
          <w:szCs w:val="18"/>
        </w:rPr>
        <w:t>(нежилое, жилое)</w:t>
      </w:r>
    </w:p>
    <w:p w:rsidR="00C37A7E" w:rsidRDefault="00C37A7E" w:rsidP="00C37A7E">
      <w:pPr>
        <w:pStyle w:val="affb"/>
        <w:spacing w:before="280" w:after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использования помещения в качестве___________________________</w:t>
      </w:r>
    </w:p>
    <w:p w:rsidR="00C37A7E" w:rsidRDefault="00C37A7E" w:rsidP="00C37A7E">
      <w:pPr>
        <w:pStyle w:val="affb"/>
        <w:spacing w:beforeAutospacing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Cs w:val="20"/>
        </w:rPr>
        <w:t xml:space="preserve">                                                                                                   </w:t>
      </w:r>
      <w:r>
        <w:rPr>
          <w:rFonts w:ascii="PT Astra Serif" w:hAnsi="PT Astra Serif"/>
          <w:sz w:val="18"/>
          <w:szCs w:val="18"/>
        </w:rPr>
        <w:t>(указать вид использования помещения)</w:t>
      </w:r>
      <w:r>
        <w:rPr>
          <w:rFonts w:ascii="PT Astra Serif" w:hAnsi="PT Astra Serif"/>
        </w:rPr>
        <w:t>.</w:t>
      </w:r>
    </w:p>
    <w:p w:rsidR="00C37A7E" w:rsidRDefault="00C37A7E" w:rsidP="00C37A7E">
      <w:pPr>
        <w:pStyle w:val="affb"/>
        <w:spacing w:before="280" w:after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Для использования помещения в качестве жилого (нежилого) требуется (не</w:t>
      </w:r>
    </w:p>
    <w:p w:rsidR="00C37A7E" w:rsidRDefault="00C37A7E" w:rsidP="00C37A7E">
      <w:pPr>
        <w:pStyle w:val="affb"/>
        <w:spacing w:before="280" w:after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требуется) </w:t>
      </w:r>
      <w:bookmarkStart w:id="16" w:name="__DdeLink__749_389361293"/>
      <w:bookmarkEnd w:id="16"/>
      <w:r>
        <w:rPr>
          <w:rFonts w:ascii="PT Astra Serif" w:hAnsi="PT Astra Serif"/>
          <w:sz w:val="28"/>
          <w:szCs w:val="28"/>
        </w:rPr>
        <w:t>(нужное подчеркнуть) проведение работ по</w:t>
      </w:r>
    </w:p>
    <w:p w:rsidR="00C37A7E" w:rsidRDefault="00C37A7E" w:rsidP="00C37A7E">
      <w:pPr>
        <w:pStyle w:val="affb"/>
        <w:spacing w:before="280" w:after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__________________________________________________________________.</w:t>
      </w:r>
    </w:p>
    <w:p w:rsidR="00C37A7E" w:rsidRDefault="00C37A7E" w:rsidP="00C37A7E">
      <w:pPr>
        <w:pStyle w:val="affb"/>
        <w:spacing w:beforeAutospacing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18"/>
          <w:szCs w:val="18"/>
        </w:rPr>
        <w:lastRenderedPageBreak/>
        <w:t>(перепланировке, переустройству, иные работы)</w:t>
      </w:r>
    </w:p>
    <w:p w:rsidR="00C37A7E" w:rsidRDefault="00C37A7E" w:rsidP="00C37A7E">
      <w:pPr>
        <w:pStyle w:val="affb"/>
        <w:spacing w:beforeAutospacing="0" w:after="0"/>
        <w:jc w:val="both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affb"/>
        <w:spacing w:beforeAutospacing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Указанное помещение не используется мною или иными гражданами в качестве места постоянного проживания, право собственности на переводимое помещение не обременено правами каких-либо лиц.</w:t>
      </w:r>
    </w:p>
    <w:p w:rsidR="00C37A7E" w:rsidRDefault="00C37A7E" w:rsidP="00C37A7E">
      <w:pPr>
        <w:pStyle w:val="affb"/>
        <w:spacing w:before="280" w:after="0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Результат предоставления услуги прошу:</w:t>
      </w:r>
    </w:p>
    <w:p w:rsidR="00C37A7E" w:rsidRDefault="00C37A7E" w:rsidP="00C37A7E">
      <w:pPr>
        <w:pStyle w:val="Standard"/>
        <w:widowControl/>
        <w:rPr>
          <w:rFonts w:ascii="PT Astra Serif" w:hAnsi="PT Astra Serif"/>
        </w:rPr>
      </w:pPr>
      <w:r>
        <w:rPr>
          <w:rFonts w:ascii="PT Astra Serif" w:eastAsia="Times New Roman" w:hAnsi="PT Astra Serif"/>
          <w:iCs/>
          <w:color w:val="000000"/>
          <w:lang w:eastAsia="ru-RU"/>
        </w:rPr>
        <w:t>(выбрать один из способов получения результата)</w:t>
      </w:r>
    </w:p>
    <w:tbl>
      <w:tblPr>
        <w:tblW w:w="9360" w:type="dxa"/>
        <w:tblInd w:w="18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8"/>
        <w:gridCol w:w="8512"/>
      </w:tblGrid>
      <w:tr w:rsidR="00C37A7E" w:rsidTr="005866FC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37A7E" w:rsidTr="005866FC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 w:rsidR="00C37A7E" w:rsidTr="005866FC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C37A7E" w:rsidTr="005866FC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(возможно только при подаче заявления через Единый портал)</w:t>
            </w:r>
          </w:p>
        </w:tc>
      </w:tr>
    </w:tbl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Приложение: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...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Дата подачи: «___» ______________ 20__ г.     Подпись: </w:t>
      </w:r>
      <w:bookmarkStart w:id="17" w:name="_GoBack_Copy_1"/>
      <w:bookmarkEnd w:id="17"/>
      <w:r>
        <w:rPr>
          <w:rFonts w:ascii="PT Astra Serif" w:eastAsia="Times New Roman" w:hAnsi="PT Astra Serif"/>
          <w:sz w:val="28"/>
          <w:szCs w:val="28"/>
          <w:lang w:eastAsia="ru-RU"/>
        </w:rPr>
        <w:t>__________________</w:t>
      </w:r>
    </w:p>
    <w:p w:rsidR="00C37A7E" w:rsidRDefault="00C37A7E" w:rsidP="00C37A7E">
      <w:pPr>
        <w:tabs>
          <w:tab w:val="left" w:pos="1674"/>
        </w:tabs>
        <w:spacing w:before="90"/>
        <w:ind w:left="119"/>
        <w:rPr>
          <w:rFonts w:ascii="PT Astra Serif" w:hAnsi="PT Astra Serif"/>
        </w:rPr>
      </w:pPr>
    </w:p>
    <w:p w:rsidR="00C37A7E" w:rsidRDefault="00C37A7E" w:rsidP="00C37A7E">
      <w:pPr>
        <w:pStyle w:val="Standard"/>
        <w:ind w:firstLine="680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Приложение № 3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услуги </w:t>
      </w:r>
      <w:r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«Перевод жилого помещения в нежилое помещение и нежилого помещения 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в жилое помещение»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6"/>
        <w:gridCol w:w="6341"/>
      </w:tblGrid>
      <w:tr w:rsidR="00C37A7E" w:rsidTr="005866FC">
        <w:tc>
          <w:tcPr>
            <w:tcW w:w="3416" w:type="dxa"/>
            <w:shd w:val="clear" w:color="auto" w:fill="auto"/>
          </w:tcPr>
          <w:p w:rsidR="00C37A7E" w:rsidRDefault="00C37A7E" w:rsidP="005866FC">
            <w:pPr>
              <w:pStyle w:val="Textbody"/>
              <w:rPr>
                <w:rFonts w:ascii="PT Astra Serif" w:hAnsi="PT Astra Serif"/>
                <w:b/>
              </w:rPr>
            </w:pPr>
          </w:p>
        </w:tc>
        <w:tc>
          <w:tcPr>
            <w:tcW w:w="6340" w:type="dxa"/>
            <w:shd w:val="clear" w:color="auto" w:fill="auto"/>
          </w:tcPr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r>
              <w:rPr>
                <w:rFonts w:ascii="PT Astra Serif" w:hAnsi="PT Astra Serif"/>
                <w:i/>
              </w:rPr>
              <w:t>(наименование муниципального образования)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__</w:t>
            </w:r>
            <w:r>
              <w:rPr>
                <w:rFonts w:ascii="PT Astra Serif" w:hAnsi="PT Astra Serif"/>
              </w:rPr>
              <w:t>_________________________________________________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(реквизиты документа, удостоверяющего личность заявителя, -для физического лица; ИНН, ОГРН - для юридического лица, ИП)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(номер телефона, адрес электронной почты)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</w:tc>
      </w:tr>
    </w:tbl>
    <w:p w:rsidR="00C37A7E" w:rsidRDefault="00C37A7E" w:rsidP="00C3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Cs w:val="28"/>
          <w:lang w:eastAsia="ru-RU"/>
        </w:rPr>
      </w:pP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ЗАЯВЛЕНИЕ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об исправлении допущенных опечаток и (или) ошибок в выданных в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результате предоставления муниципальной услуги документах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Прошу исправить опечатку и (или) ошибку в___________________________________________________________________</w:t>
      </w:r>
      <w:r>
        <w:rPr>
          <w:rFonts w:ascii="PT Astra Serif" w:hAnsi="PT Astra Serif"/>
        </w:rPr>
        <w:t>___________________________________________________________________________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C37A7E" w:rsidRDefault="00C37A7E" w:rsidP="00C37A7E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Сведения, подлежащие исправлению: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Текущая редакция: __________________________________________________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(перечислить сведения и их параметры, подлежащие исправлению)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Новая редакция: ___________________________________________________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(указать новую редакцию сведений и их параметров, в соответствии с которыми будут произведены изменения в градостроительном плане земельного участка)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Приложение:</w:t>
      </w:r>
      <w:r>
        <w:rPr>
          <w:rFonts w:ascii="PT Astra Serif" w:hAnsi="PT Astra Serif"/>
        </w:rPr>
        <w:t xml:space="preserve"> (прилагаются документы, подтверждающие наличие опечатки и (или) ошибки – при необходимости)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...</w:t>
      </w:r>
      <w:r>
        <w:rPr>
          <w:rFonts w:ascii="PT Astra Serif" w:hAnsi="PT Astra Serif"/>
        </w:rPr>
        <w:t xml:space="preserve">                       </w:t>
      </w:r>
    </w:p>
    <w:p w:rsidR="00C37A7E" w:rsidRDefault="00C37A7E" w:rsidP="00C37A7E">
      <w:pPr>
        <w:pStyle w:val="Standard"/>
        <w:rPr>
          <w:rFonts w:ascii="PT Astra Serif" w:eastAsia="Times New Roman" w:hAnsi="PT Astra Serif" w:cs="Times New Roman"/>
          <w:lang w:eastAsia="ru-RU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предоставления услуги прошу:</w:t>
      </w:r>
    </w:p>
    <w:p w:rsidR="00C37A7E" w:rsidRDefault="00C37A7E" w:rsidP="00C37A7E">
      <w:pPr>
        <w:pStyle w:val="Standard"/>
        <w:widowControl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iCs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C37A7E" w:rsidTr="005866F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37A7E" w:rsidTr="005866F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8" w:name="_GoBack_Copy_1_Копия_1"/>
      <w:bookmarkEnd w:id="18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</w:t>
      </w:r>
    </w:p>
    <w:p w:rsidR="00C37A7E" w:rsidRDefault="00C37A7E" w:rsidP="00C37A7E">
      <w:pPr>
        <w:pStyle w:val="Standard"/>
        <w:spacing w:after="200"/>
        <w:rPr>
          <w:rFonts w:ascii="PT Astra Serif" w:hAnsi="PT Astra Serif" w:cs="Times New Roman"/>
          <w:sz w:val="26"/>
          <w:szCs w:val="26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Приложение № 4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услуги </w:t>
      </w:r>
      <w:r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«Перевод жилого помещения в нежилое помещение и нежилого помещения 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в жилое помещение»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6"/>
        <w:gridCol w:w="6341"/>
      </w:tblGrid>
      <w:tr w:rsidR="00C37A7E" w:rsidTr="005866FC">
        <w:tc>
          <w:tcPr>
            <w:tcW w:w="3416" w:type="dxa"/>
            <w:shd w:val="clear" w:color="auto" w:fill="auto"/>
          </w:tcPr>
          <w:p w:rsidR="00C37A7E" w:rsidRDefault="00C37A7E" w:rsidP="005866FC">
            <w:pPr>
              <w:pStyle w:val="Textbody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340" w:type="dxa"/>
            <w:shd w:val="clear" w:color="auto" w:fill="auto"/>
          </w:tcPr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 xml:space="preserve">Администрация </w:t>
            </w:r>
            <w:r>
              <w:rPr>
                <w:rFonts w:ascii="PT Astra Serif" w:hAnsi="PT Astra Serif"/>
                <w:i/>
              </w:rPr>
              <w:t>(наименование муниципального образования)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  <w:i/>
              </w:rPr>
              <w:t>__</w:t>
            </w:r>
            <w:r>
              <w:rPr>
                <w:rFonts w:ascii="PT Astra Serif" w:hAnsi="PT Astra Serif"/>
              </w:rPr>
              <w:t>_________________________________________________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(реквизиты документа, удостоверяющего личность заявителя, -для физического лица; ИНН, ОГРН - для юридического лица, ИП)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(номер телефона, адрес электронной почты)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_________________________________________________________________________________________________________________________________________________________</w:t>
            </w:r>
          </w:p>
          <w:p w:rsidR="00C37A7E" w:rsidRDefault="00C37A7E" w:rsidP="005866FC">
            <w:pPr>
              <w:pStyle w:val="Textbody"/>
            </w:pPr>
            <w:r>
              <w:rPr>
                <w:rFonts w:ascii="PT Astra Serif" w:hAnsi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C37A7E" w:rsidRDefault="00C37A7E" w:rsidP="005866FC">
            <w:pPr>
              <w:pStyle w:val="Textbody"/>
              <w:rPr>
                <w:rFonts w:ascii="PT Astra Serif" w:hAnsi="PT Astra Serif"/>
              </w:rPr>
            </w:pPr>
          </w:p>
        </w:tc>
      </w:tr>
    </w:tbl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ЗАЯВЛЕНИЕ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  <w:b/>
          <w:bCs/>
        </w:rPr>
      </w:pPr>
    </w:p>
    <w:p w:rsidR="00C37A7E" w:rsidRDefault="00C37A7E" w:rsidP="00C37A7E">
      <w:pPr>
        <w:pStyle w:val="Standard"/>
        <w:jc w:val="center"/>
        <w:rPr>
          <w:rFonts w:ascii="PT Astra Serif" w:hAnsi="PT Astra Serif"/>
          <w:b/>
          <w:bCs/>
        </w:rPr>
      </w:pPr>
    </w:p>
    <w:p w:rsidR="00C37A7E" w:rsidRDefault="00C37A7E" w:rsidP="00C37A7E">
      <w:pPr>
        <w:pStyle w:val="Standard"/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Прошу выдать дубликат </w:t>
      </w:r>
      <w:r>
        <w:rPr>
          <w:rFonts w:ascii="PT Astra Serif" w:hAnsi="PT Astra Serif"/>
        </w:rPr>
        <w:t>______________________________________________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указать реквизиты документа, ранее выданного 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по результатам предоставления муниципальной услуги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</w:rPr>
      </w:pPr>
    </w:p>
    <w:p w:rsidR="00C37A7E" w:rsidRDefault="00C37A7E" w:rsidP="00C37A7E">
      <w:pPr>
        <w:pStyle w:val="Standard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Дополнительные сведения (при наличии) __________________________.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37A7E" w:rsidRDefault="00C37A7E" w:rsidP="00C37A7E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 (при наличии):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…           </w:t>
      </w:r>
    </w:p>
    <w:p w:rsidR="00C37A7E" w:rsidRDefault="00C37A7E" w:rsidP="00C37A7E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предоставления услуги прошу:</w:t>
      </w:r>
    </w:p>
    <w:p w:rsidR="00C37A7E" w:rsidRDefault="00C37A7E" w:rsidP="00C37A7E">
      <w:pPr>
        <w:pStyle w:val="Standard"/>
        <w:widowControl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iCs/>
          <w:lang w:eastAsia="ru-RU"/>
        </w:rPr>
        <w:t>(выбрать один из способов получения результата)</w:t>
      </w:r>
    </w:p>
    <w:tbl>
      <w:tblPr>
        <w:tblW w:w="940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568"/>
      </w:tblGrid>
      <w:tr w:rsidR="00C37A7E" w:rsidTr="005866F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37A7E" w:rsidTr="005866F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7A7E" w:rsidRDefault="00C37A7E" w:rsidP="005866FC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19" w:name="_GoBack_Copy_1_Копия_1_Копия_1"/>
      <w:bookmarkEnd w:id="19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</w:t>
      </w:r>
    </w:p>
    <w:p w:rsidR="00C37A7E" w:rsidRDefault="00C37A7E" w:rsidP="00C37A7E">
      <w:pPr>
        <w:jc w:val="center"/>
        <w:rPr>
          <w:rFonts w:ascii="PT Astra Serif" w:hAnsi="PT Astra Serif" w:cs="PT Astra Serif"/>
          <w:bCs/>
          <w:color w:val="000000"/>
          <w:szCs w:val="28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Приложение № 5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услуги </w:t>
      </w:r>
      <w:r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«Перевод жилого помещения в нежилое помещение и нежилого помещения </w:t>
      </w:r>
    </w:p>
    <w:p w:rsidR="00C37A7E" w:rsidRDefault="00C37A7E" w:rsidP="00C37A7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в жилое помещение»</w:t>
      </w: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2"/>
        <w:gridCol w:w="4733"/>
      </w:tblGrid>
      <w:tr w:rsidR="00C37A7E" w:rsidTr="005866FC">
        <w:tc>
          <w:tcPr>
            <w:tcW w:w="4677" w:type="dxa"/>
          </w:tcPr>
          <w:p w:rsidR="00C37A7E" w:rsidRDefault="00C37A7E" w:rsidP="005866FC">
            <w:pPr>
              <w:pStyle w:val="Standard"/>
              <w:ind w:right="-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</w:rPr>
              <w:t>(Бланк Администрации)</w:t>
            </w:r>
          </w:p>
          <w:p w:rsidR="00C37A7E" w:rsidRDefault="00C37A7E" w:rsidP="005866FC">
            <w:pPr>
              <w:pStyle w:val="Standard"/>
              <w:ind w:right="-1"/>
              <w:rPr>
                <w:rFonts w:ascii="PT Astra Serif" w:hAnsi="PT Astra Serif" w:cs="Times New Roman"/>
              </w:rPr>
            </w:pPr>
          </w:p>
          <w:p w:rsidR="00C37A7E" w:rsidRDefault="00C37A7E" w:rsidP="005866FC">
            <w:pPr>
              <w:pStyle w:val="Standard"/>
              <w:ind w:right="-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____________ №_____________</w:t>
            </w:r>
          </w:p>
        </w:tc>
        <w:tc>
          <w:tcPr>
            <w:tcW w:w="4677" w:type="dxa"/>
          </w:tcPr>
          <w:p w:rsidR="00C37A7E" w:rsidRDefault="00C37A7E" w:rsidP="0058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4"/>
                <w:lang w:eastAsia="ru-RU"/>
              </w:rPr>
              <w:t xml:space="preserve">__________________________________________________________________________ </w:t>
            </w:r>
            <w:r>
              <w:rPr>
                <w:rFonts w:ascii="PT Astra Serif" w:eastAsia="Times New Roman" w:hAnsi="PT Astra Serif"/>
                <w:lang w:eastAsia="ru-RU"/>
              </w:rPr>
              <w:t>сведения о заявителе (Ф.И.О. (последнее - при наличии), адрес места жительства, наименование организации, адрес нахождения)</w:t>
            </w:r>
          </w:p>
        </w:tc>
      </w:tr>
    </w:tbl>
    <w:p w:rsidR="00C37A7E" w:rsidRDefault="00C37A7E" w:rsidP="00C37A7E">
      <w:pPr>
        <w:pStyle w:val="Standard"/>
        <w:ind w:right="-1"/>
        <w:rPr>
          <w:rFonts w:ascii="PT Astra Serif" w:hAnsi="PT Astra Serif" w:cs="Times New Roman"/>
        </w:rPr>
      </w:pPr>
    </w:p>
    <w:p w:rsidR="00C37A7E" w:rsidRDefault="00C37A7E" w:rsidP="00C3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4"/>
        </w:rPr>
      </w:pPr>
    </w:p>
    <w:p w:rsidR="00C37A7E" w:rsidRDefault="00C37A7E" w:rsidP="00C37A7E">
      <w:pPr>
        <w:pStyle w:val="Standard"/>
        <w:rPr>
          <w:rFonts w:ascii="PT Astra Serif" w:hAnsi="PT Astra Serif"/>
        </w:rPr>
      </w:pPr>
    </w:p>
    <w:p w:rsidR="00C37A7E" w:rsidRDefault="00C37A7E" w:rsidP="00C37A7E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Уведомление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 отказе в приеме документов</w:t>
      </w:r>
    </w:p>
    <w:p w:rsidR="00C37A7E" w:rsidRDefault="00C37A7E" w:rsidP="00C37A7E">
      <w:pPr>
        <w:pStyle w:val="Standard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37A7E" w:rsidRDefault="00C37A7E" w:rsidP="00C37A7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Вам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отказано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приеме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документов,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представленных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Вами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для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услуги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«Перевод жилого помещения в нежилое помещение и нежилого помещения в жилое помещение», в ________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</w:t>
      </w:r>
    </w:p>
    <w:p w:rsidR="00C37A7E" w:rsidRDefault="00C37A7E" w:rsidP="00C37A7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</w:rPr>
        <w:t>(указать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орган</w:t>
      </w:r>
      <w:r>
        <w:rPr>
          <w:rFonts w:ascii="PT Astra Serif" w:eastAsia="Times New Roman" w:hAnsi="PT Astra Serif" w:cs="Times New Roman"/>
        </w:rPr>
        <w:t xml:space="preserve">, </w:t>
      </w:r>
      <w:r>
        <w:rPr>
          <w:rFonts w:ascii="PT Astra Serif" w:hAnsi="PT Astra Serif" w:cs="Times New Roman"/>
        </w:rPr>
        <w:t>в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который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поданы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документы)</w:t>
      </w:r>
    </w:p>
    <w:p w:rsidR="00C37A7E" w:rsidRDefault="00C37A7E" w:rsidP="00C37A7E">
      <w:pPr>
        <w:pStyle w:val="Standard"/>
        <w:jc w:val="center"/>
        <w:rPr>
          <w:rFonts w:cs="Times New Roman"/>
        </w:rPr>
      </w:pPr>
    </w:p>
    <w:p w:rsidR="00C37A7E" w:rsidRDefault="00C37A7E" w:rsidP="00C37A7E">
      <w:pPr>
        <w:pStyle w:val="Standar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следующим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основаниям __________________________________________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C37A7E" w:rsidRDefault="00C37A7E" w:rsidP="00C37A7E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(указываются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причины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отказа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в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приеме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документов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со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ссылкой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hAnsi="PT Astra Serif" w:cs="Times New Roman"/>
        </w:rPr>
        <w:t>на</w:t>
      </w:r>
      <w:r>
        <w:rPr>
          <w:rFonts w:ascii="PT Astra Serif" w:eastAsia="Times New Roman" w:hAnsi="PT Astra Serif" w:cs="Times New Roman"/>
        </w:rPr>
        <w:t xml:space="preserve"> положения</w:t>
      </w:r>
      <w:r>
        <w:rPr>
          <w:rFonts w:ascii="PT Astra Serif" w:hAnsi="PT Astra Serif" w:cs="Times New Roman"/>
        </w:rPr>
        <w:t xml:space="preserve"> административного регламента)</w:t>
      </w:r>
    </w:p>
    <w:p w:rsidR="00C37A7E" w:rsidRDefault="00C37A7E" w:rsidP="00C37A7E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C37A7E" w:rsidRDefault="00C37A7E" w:rsidP="00C37A7E">
      <w:pPr>
        <w:pStyle w:val="14"/>
        <w:shd w:val="clear" w:color="auto" w:fill="FFFFFF"/>
        <w:spacing w:line="100" w:lineRule="atLeas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Дополнительная информация___________________________________.</w:t>
      </w:r>
    </w:p>
    <w:p w:rsidR="00C37A7E" w:rsidRDefault="00C37A7E" w:rsidP="00C37A7E">
      <w:pPr>
        <w:pStyle w:val="14"/>
        <w:shd w:val="clear" w:color="auto" w:fill="FFFFFF"/>
        <w:spacing w:line="100" w:lineRule="atLeas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37A7E" w:rsidRDefault="00C37A7E" w:rsidP="00C37A7E">
      <w:pPr>
        <w:pStyle w:val="14"/>
        <w:shd w:val="clear" w:color="auto" w:fill="FFFFFF"/>
        <w:spacing w:line="100" w:lineRule="atLeas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37A7E" w:rsidRDefault="00C37A7E" w:rsidP="00C37A7E">
      <w:pPr>
        <w:pStyle w:val="14"/>
        <w:shd w:val="clear" w:color="auto" w:fill="FFFFFF"/>
        <w:spacing w:line="100" w:lineRule="atLeast"/>
        <w:ind w:firstLine="708"/>
        <w:jc w:val="both"/>
        <w:rPr>
          <w:rFonts w:ascii="PT Astra Serif" w:hAnsi="PT Astra Serif"/>
        </w:rPr>
      </w:pPr>
    </w:p>
    <w:p w:rsidR="00C37A7E" w:rsidRDefault="00C37A7E" w:rsidP="00C37A7E">
      <w:pPr>
        <w:pStyle w:val="14"/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/>
        </w:rPr>
        <w:t>_______________________                                ________________________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2"/>
        <w:gridCol w:w="4733"/>
      </w:tblGrid>
      <w:tr w:rsidR="00C37A7E" w:rsidTr="005866FC">
        <w:tc>
          <w:tcPr>
            <w:tcW w:w="4677" w:type="dxa"/>
          </w:tcPr>
          <w:p w:rsidR="00C37A7E" w:rsidRDefault="00C37A7E" w:rsidP="005866FC">
            <w:pPr>
              <w:pStyle w:val="14"/>
              <w:ind w:left="-57" w:right="34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(Ф.И.О. ответственного исполнителя)</w:t>
            </w:r>
          </w:p>
        </w:tc>
        <w:tc>
          <w:tcPr>
            <w:tcW w:w="4677" w:type="dxa"/>
          </w:tcPr>
          <w:p w:rsidR="00C37A7E" w:rsidRDefault="00C37A7E" w:rsidP="005866FC">
            <w:pPr>
              <w:pStyle w:val="14"/>
              <w:ind w:left="440" w:right="34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(подпись)</w:t>
            </w:r>
          </w:p>
        </w:tc>
      </w:tr>
    </w:tbl>
    <w:p w:rsidR="00C37A7E" w:rsidRDefault="00C37A7E" w:rsidP="00C37A7E">
      <w:pPr>
        <w:pStyle w:val="14"/>
        <w:ind w:left="440" w:right="340"/>
        <w:jc w:val="both"/>
        <w:rPr>
          <w:rFonts w:ascii="PT Astra Serif" w:hAnsi="PT Astra Serif"/>
        </w:rPr>
      </w:pPr>
    </w:p>
    <w:p w:rsidR="00D837C1" w:rsidRDefault="00D837C1" w:rsidP="000C0C57">
      <w:pPr>
        <w:widowControl w:val="0"/>
        <w:suppressAutoHyphens/>
        <w:autoSpaceDE w:val="0"/>
        <w:spacing w:after="0" w:line="240" w:lineRule="auto"/>
        <w:jc w:val="right"/>
      </w:pPr>
    </w:p>
    <w:sectPr w:rsidR="00D837C1">
      <w:headerReference w:type="default" r:id="rId12"/>
      <w:headerReference w:type="first" r:id="rId13"/>
      <w:footnotePr>
        <w:numRestart w:val="eachPage"/>
      </w:footnotePr>
      <w:pgSz w:w="11906" w:h="16838"/>
      <w:pgMar w:top="1134" w:right="567" w:bottom="693" w:left="1984" w:header="720" w:footer="0" w:gutter="0"/>
      <w:cols w:space="720"/>
      <w:formProt w:val="0"/>
      <w:docGrid w:linePitch="326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8D" w:rsidRDefault="00012C8D" w:rsidP="001F5FC3">
      <w:pPr>
        <w:spacing w:after="0" w:line="240" w:lineRule="auto"/>
      </w:pPr>
      <w:r>
        <w:separator/>
      </w:r>
    </w:p>
  </w:endnote>
  <w:endnote w:type="continuationSeparator" w:id="0">
    <w:p w:rsidR="00012C8D" w:rsidRDefault="00012C8D" w:rsidP="001F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roman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AstraSerif-Regular">
    <w:charset w:val="00"/>
    <w:family w:val="auto"/>
    <w:pitch w:val="default"/>
  </w:font>
  <w:font w:name="SimSun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8D" w:rsidRDefault="00012C8D" w:rsidP="001F5FC3">
      <w:pPr>
        <w:spacing w:after="0" w:line="240" w:lineRule="auto"/>
      </w:pPr>
      <w:r>
        <w:separator/>
      </w:r>
    </w:p>
  </w:footnote>
  <w:footnote w:type="continuationSeparator" w:id="0">
    <w:p w:rsidR="00012C8D" w:rsidRDefault="00012C8D" w:rsidP="001F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EndPr/>
    <w:sdtContent>
      <w:p w:rsidR="00B64528" w:rsidRDefault="00DD748C">
        <w:pPr>
          <w:pStyle w:val="aff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F5B1D">
          <w:rPr>
            <w:noProof/>
          </w:rPr>
          <w:t>43</w:t>
        </w:r>
        <w:r>
          <w:fldChar w:fldCharType="end"/>
        </w:r>
      </w:p>
    </w:sdtContent>
  </w:sdt>
  <w:p w:rsidR="00B64528" w:rsidRDefault="00012C8D">
    <w:pPr>
      <w:pStyle w:val="a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28" w:rsidRDefault="00012C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9B0"/>
    <w:multiLevelType w:val="multilevel"/>
    <w:tmpl w:val="D96200C2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</w:abstractNum>
  <w:abstractNum w:abstractNumId="1">
    <w:nsid w:val="062E3786"/>
    <w:multiLevelType w:val="multilevel"/>
    <w:tmpl w:val="4102450C"/>
    <w:lvl w:ilvl="0">
      <w:start w:val="2"/>
      <w:numFmt w:val="decimal"/>
      <w:lvlText w:val="%1"/>
      <w:lvlJc w:val="left"/>
      <w:pPr>
        <w:ind w:left="215" w:hanging="632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5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32"/>
      </w:pPr>
      <w:rPr>
        <w:rFonts w:hint="default"/>
        <w:lang w:val="ru-RU" w:eastAsia="en-US" w:bidi="ar-SA"/>
      </w:rPr>
    </w:lvl>
  </w:abstractNum>
  <w:abstractNum w:abstractNumId="2">
    <w:nsid w:val="0A5A4361"/>
    <w:multiLevelType w:val="multilevel"/>
    <w:tmpl w:val="34040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D532A"/>
    <w:multiLevelType w:val="multilevel"/>
    <w:tmpl w:val="63E0F62A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549BE"/>
    <w:multiLevelType w:val="multilevel"/>
    <w:tmpl w:val="9D16C24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94EF1"/>
    <w:multiLevelType w:val="multilevel"/>
    <w:tmpl w:val="6CFA1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972FB"/>
    <w:multiLevelType w:val="multilevel"/>
    <w:tmpl w:val="C5F84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F44C5"/>
    <w:multiLevelType w:val="multilevel"/>
    <w:tmpl w:val="03FE7D94"/>
    <w:lvl w:ilvl="0">
      <w:start w:val="1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A12D0"/>
    <w:multiLevelType w:val="multilevel"/>
    <w:tmpl w:val="DB44501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03892"/>
    <w:multiLevelType w:val="multilevel"/>
    <w:tmpl w:val="FB2AFD5E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564D93"/>
    <w:multiLevelType w:val="multilevel"/>
    <w:tmpl w:val="CF92C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945002"/>
    <w:multiLevelType w:val="multilevel"/>
    <w:tmpl w:val="4E5804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6B186B"/>
    <w:multiLevelType w:val="multilevel"/>
    <w:tmpl w:val="D59EC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403F1B"/>
    <w:multiLevelType w:val="multilevel"/>
    <w:tmpl w:val="6C6CD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4F4E6F"/>
    <w:multiLevelType w:val="multilevel"/>
    <w:tmpl w:val="599E8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D96C08"/>
    <w:multiLevelType w:val="multilevel"/>
    <w:tmpl w:val="EFD6A446"/>
    <w:lvl w:ilvl="0">
      <w:start w:val="2"/>
      <w:numFmt w:val="decimal"/>
      <w:lvlText w:val="%1"/>
      <w:lvlJc w:val="left"/>
      <w:pPr>
        <w:ind w:left="39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879"/>
      </w:pPr>
      <w:rPr>
        <w:rFonts w:hint="default"/>
        <w:lang w:val="ru-RU" w:eastAsia="en-US" w:bidi="ar-SA"/>
      </w:rPr>
    </w:lvl>
  </w:abstractNum>
  <w:abstractNum w:abstractNumId="16">
    <w:nsid w:val="49730B82"/>
    <w:multiLevelType w:val="multilevel"/>
    <w:tmpl w:val="4C40B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6A50C0"/>
    <w:multiLevelType w:val="multilevel"/>
    <w:tmpl w:val="1D522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166FFB"/>
    <w:multiLevelType w:val="multilevel"/>
    <w:tmpl w:val="6074C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8A1C51"/>
    <w:multiLevelType w:val="multilevel"/>
    <w:tmpl w:val="6CFA1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822349"/>
    <w:multiLevelType w:val="multilevel"/>
    <w:tmpl w:val="0632F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E60526"/>
    <w:multiLevelType w:val="multilevel"/>
    <w:tmpl w:val="70EC7962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783A25"/>
    <w:multiLevelType w:val="multilevel"/>
    <w:tmpl w:val="0810A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4E1007"/>
    <w:multiLevelType w:val="multilevel"/>
    <w:tmpl w:val="41B2B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49037D"/>
    <w:multiLevelType w:val="multilevel"/>
    <w:tmpl w:val="ED9C00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2C2B8F"/>
    <w:multiLevelType w:val="multilevel"/>
    <w:tmpl w:val="9C6EB402"/>
    <w:lvl w:ilvl="0">
      <w:start w:val="1"/>
      <w:numFmt w:val="decimal"/>
      <w:lvlText w:val="2.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6"/>
  </w:num>
  <w:num w:numId="5">
    <w:abstractNumId w:val="25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8"/>
  </w:num>
  <w:num w:numId="11">
    <w:abstractNumId w:val="4"/>
  </w:num>
  <w:num w:numId="12">
    <w:abstractNumId w:val="23"/>
  </w:num>
  <w:num w:numId="13">
    <w:abstractNumId w:val="9"/>
  </w:num>
  <w:num w:numId="14">
    <w:abstractNumId w:val="21"/>
  </w:num>
  <w:num w:numId="15">
    <w:abstractNumId w:val="3"/>
  </w:num>
  <w:num w:numId="16">
    <w:abstractNumId w:val="11"/>
  </w:num>
  <w:num w:numId="17">
    <w:abstractNumId w:val="22"/>
  </w:num>
  <w:num w:numId="18">
    <w:abstractNumId w:val="12"/>
  </w:num>
  <w:num w:numId="19">
    <w:abstractNumId w:val="13"/>
  </w:num>
  <w:num w:numId="20">
    <w:abstractNumId w:val="24"/>
  </w:num>
  <w:num w:numId="21">
    <w:abstractNumId w:val="20"/>
  </w:num>
  <w:num w:numId="22">
    <w:abstractNumId w:val="17"/>
  </w:num>
  <w:num w:numId="23">
    <w:abstractNumId w:val="0"/>
  </w:num>
  <w:num w:numId="24">
    <w:abstractNumId w:val="15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A9"/>
    <w:rsid w:val="00012C8D"/>
    <w:rsid w:val="00035103"/>
    <w:rsid w:val="000C0C57"/>
    <w:rsid w:val="00114385"/>
    <w:rsid w:val="001F5FC3"/>
    <w:rsid w:val="00224B47"/>
    <w:rsid w:val="00257E89"/>
    <w:rsid w:val="00366470"/>
    <w:rsid w:val="00385F71"/>
    <w:rsid w:val="00446166"/>
    <w:rsid w:val="004A5DD6"/>
    <w:rsid w:val="006644F2"/>
    <w:rsid w:val="006D494A"/>
    <w:rsid w:val="006D68A9"/>
    <w:rsid w:val="00782394"/>
    <w:rsid w:val="007F5B1D"/>
    <w:rsid w:val="00827CC5"/>
    <w:rsid w:val="00B1040A"/>
    <w:rsid w:val="00B3737D"/>
    <w:rsid w:val="00C37A7E"/>
    <w:rsid w:val="00CC6354"/>
    <w:rsid w:val="00CD0515"/>
    <w:rsid w:val="00CD7B5F"/>
    <w:rsid w:val="00D44370"/>
    <w:rsid w:val="00D4581C"/>
    <w:rsid w:val="00D72D4E"/>
    <w:rsid w:val="00D764FA"/>
    <w:rsid w:val="00D837C1"/>
    <w:rsid w:val="00DA4A1B"/>
    <w:rsid w:val="00DD748C"/>
    <w:rsid w:val="00E153CF"/>
    <w:rsid w:val="00E25076"/>
    <w:rsid w:val="00E456A6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70"/>
  </w:style>
  <w:style w:type="paragraph" w:styleId="1">
    <w:name w:val="heading 1"/>
    <w:basedOn w:val="10"/>
    <w:next w:val="Textbody"/>
    <w:link w:val="11"/>
    <w:qFormat/>
    <w:rsid w:val="00C37A7E"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link w:val="20"/>
    <w:qFormat/>
    <w:rsid w:val="00C37A7E"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link w:val="30"/>
    <w:qFormat/>
    <w:rsid w:val="00C37A7E"/>
    <w:pPr>
      <w:spacing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27CC5"/>
    <w:pPr>
      <w:keepNext/>
      <w:shd w:val="clear" w:color="auto" w:fill="FFFFFF"/>
      <w:spacing w:after="0" w:line="240" w:lineRule="auto"/>
      <w:jc w:val="center"/>
      <w:outlineLvl w:val="4"/>
    </w:pPr>
    <w:rPr>
      <w:rFonts w:eastAsia="Times New Roman"/>
      <w:i/>
      <w:i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6D68A9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6D68A9"/>
    <w:rPr>
      <w:rFonts w:eastAsia="Times New Roman"/>
      <w:spacing w:val="2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68A9"/>
    <w:rPr>
      <w:rFonts w:eastAsia="Times New Roman"/>
      <w:i/>
      <w:iCs/>
      <w:spacing w:val="2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6D68A9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68A9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D68A9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68A9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6D68A9"/>
    <w:rPr>
      <w:rFonts w:ascii="Consolas" w:eastAsia="Consolas" w:hAnsi="Consolas" w:cs="Consolas"/>
      <w:sz w:val="35"/>
      <w:szCs w:val="35"/>
      <w:shd w:val="clear" w:color="auto" w:fill="FFFFFF"/>
    </w:rPr>
  </w:style>
  <w:style w:type="character" w:customStyle="1" w:styleId="23">
    <w:name w:val="Основной текст2"/>
    <w:basedOn w:val="a3"/>
    <w:rsid w:val="006D68A9"/>
    <w:rPr>
      <w:rFonts w:eastAsia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6D68A9"/>
    <w:rPr>
      <w:rFonts w:eastAsia="Times New Roman"/>
      <w:b/>
      <w:bCs/>
      <w:spacing w:val="1"/>
      <w:sz w:val="20"/>
      <w:shd w:val="clear" w:color="auto" w:fill="FFFFFF"/>
    </w:rPr>
  </w:style>
  <w:style w:type="character" w:customStyle="1" w:styleId="110">
    <w:name w:val="Основной текст (11)_"/>
    <w:basedOn w:val="a0"/>
    <w:rsid w:val="006D6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40pt">
    <w:name w:val="Основной текст (4) + Полужирный;Не курсив;Интервал 0 pt"/>
    <w:basedOn w:val="4"/>
    <w:rsid w:val="006D68A9"/>
    <w:rPr>
      <w:rFonts w:eastAsia="Times New Roman"/>
      <w:b/>
      <w:bCs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Колонтитул (3)_"/>
    <w:basedOn w:val="a0"/>
    <w:link w:val="35"/>
    <w:rsid w:val="006D68A9"/>
    <w:rPr>
      <w:rFonts w:eastAsia="Times New Roman"/>
      <w:i/>
      <w:iCs/>
      <w:spacing w:val="2"/>
      <w:sz w:val="19"/>
      <w:szCs w:val="19"/>
      <w:shd w:val="clear" w:color="auto" w:fill="FFFFFF"/>
    </w:rPr>
  </w:style>
  <w:style w:type="character" w:customStyle="1" w:styleId="111">
    <w:name w:val="Основной текст (11)"/>
    <w:basedOn w:val="110"/>
    <w:rsid w:val="006D6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6D68A9"/>
    <w:rPr>
      <w:rFonts w:eastAsia="Times New Roman"/>
      <w:b/>
      <w:bCs/>
      <w:spacing w:val="3"/>
      <w:sz w:val="23"/>
      <w:szCs w:val="23"/>
      <w:shd w:val="clear" w:color="auto" w:fill="FFFFFF"/>
    </w:rPr>
  </w:style>
  <w:style w:type="character" w:customStyle="1" w:styleId="41">
    <w:name w:val="Колонтитул (4)_"/>
    <w:basedOn w:val="a0"/>
    <w:link w:val="42"/>
    <w:rsid w:val="006D68A9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3"/>
    <w:rsid w:val="006D68A9"/>
    <w:rPr>
      <w:rFonts w:eastAsia="Times New Roman"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6D68A9"/>
    <w:pPr>
      <w:widowControl w:val="0"/>
      <w:shd w:val="clear" w:color="auto" w:fill="FFFFFF"/>
      <w:spacing w:before="300" w:after="120" w:line="0" w:lineRule="atLeast"/>
      <w:jc w:val="center"/>
    </w:pPr>
    <w:rPr>
      <w:rFonts w:eastAsia="Times New Roman"/>
      <w:spacing w:val="3"/>
      <w:sz w:val="21"/>
      <w:szCs w:val="21"/>
    </w:rPr>
  </w:style>
  <w:style w:type="paragraph" w:customStyle="1" w:styleId="33">
    <w:name w:val="Основной текст (3)"/>
    <w:basedOn w:val="a"/>
    <w:link w:val="32"/>
    <w:rsid w:val="006D68A9"/>
    <w:pPr>
      <w:widowControl w:val="0"/>
      <w:shd w:val="clear" w:color="auto" w:fill="FFFFFF"/>
      <w:spacing w:before="120" w:after="300" w:line="0" w:lineRule="atLeast"/>
    </w:pPr>
    <w:rPr>
      <w:rFonts w:eastAsia="Times New Roman"/>
      <w:spacing w:val="2"/>
      <w:sz w:val="18"/>
      <w:szCs w:val="18"/>
    </w:rPr>
  </w:style>
  <w:style w:type="paragraph" w:customStyle="1" w:styleId="40">
    <w:name w:val="Основной текст (4)"/>
    <w:basedOn w:val="a"/>
    <w:link w:val="4"/>
    <w:rsid w:val="006D68A9"/>
    <w:pPr>
      <w:widowControl w:val="0"/>
      <w:shd w:val="clear" w:color="auto" w:fill="FFFFFF"/>
      <w:spacing w:before="300" w:after="0" w:line="0" w:lineRule="atLeast"/>
      <w:ind w:hanging="1360"/>
      <w:jc w:val="center"/>
    </w:pPr>
    <w:rPr>
      <w:rFonts w:eastAsia="Times New Roman"/>
      <w:i/>
      <w:iCs/>
      <w:spacing w:val="2"/>
      <w:sz w:val="19"/>
      <w:szCs w:val="19"/>
    </w:rPr>
  </w:style>
  <w:style w:type="paragraph" w:customStyle="1" w:styleId="a5">
    <w:name w:val="Колонтитул"/>
    <w:basedOn w:val="a"/>
    <w:link w:val="a4"/>
    <w:qFormat/>
    <w:rsid w:val="006D68A9"/>
    <w:pPr>
      <w:widowControl w:val="0"/>
      <w:shd w:val="clear" w:color="auto" w:fill="FFFFFF"/>
      <w:spacing w:after="0" w:line="0" w:lineRule="atLeast"/>
    </w:pPr>
    <w:rPr>
      <w:rFonts w:eastAsia="Times New Roman"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rsid w:val="006D68A9"/>
    <w:pPr>
      <w:widowControl w:val="0"/>
      <w:shd w:val="clear" w:color="auto" w:fill="FFFFFF"/>
      <w:spacing w:before="420" w:after="0" w:line="322" w:lineRule="exact"/>
      <w:jc w:val="center"/>
    </w:pPr>
    <w:rPr>
      <w:rFonts w:eastAsia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6D68A9"/>
    <w:pPr>
      <w:widowControl w:val="0"/>
      <w:shd w:val="clear" w:color="auto" w:fill="FFFFFF"/>
      <w:spacing w:before="300" w:after="420" w:line="0" w:lineRule="atLeast"/>
      <w:ind w:hanging="1260"/>
      <w:jc w:val="both"/>
      <w:outlineLvl w:val="1"/>
    </w:pPr>
    <w:rPr>
      <w:rFonts w:eastAsia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6D68A9"/>
    <w:pPr>
      <w:widowControl w:val="0"/>
      <w:shd w:val="clear" w:color="auto" w:fill="FFFFFF"/>
      <w:spacing w:before="900" w:after="600" w:line="403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3">
    <w:name w:val="Заголовок №1"/>
    <w:basedOn w:val="a"/>
    <w:link w:val="12"/>
    <w:rsid w:val="006D68A9"/>
    <w:pPr>
      <w:widowControl w:val="0"/>
      <w:shd w:val="clear" w:color="auto" w:fill="FFFFFF"/>
      <w:spacing w:before="300" w:after="300" w:line="0" w:lineRule="atLeast"/>
      <w:outlineLvl w:val="0"/>
    </w:pPr>
    <w:rPr>
      <w:rFonts w:ascii="Consolas" w:eastAsia="Consolas" w:hAnsi="Consolas" w:cs="Consolas"/>
      <w:sz w:val="35"/>
      <w:szCs w:val="35"/>
    </w:rPr>
  </w:style>
  <w:style w:type="paragraph" w:customStyle="1" w:styleId="101">
    <w:name w:val="Основной текст (10)"/>
    <w:basedOn w:val="a"/>
    <w:link w:val="100"/>
    <w:rsid w:val="006D68A9"/>
    <w:pPr>
      <w:widowControl w:val="0"/>
      <w:shd w:val="clear" w:color="auto" w:fill="FFFFFF"/>
      <w:spacing w:before="420" w:after="420" w:line="0" w:lineRule="atLeast"/>
      <w:jc w:val="center"/>
    </w:pPr>
    <w:rPr>
      <w:rFonts w:eastAsia="Times New Roman"/>
      <w:b/>
      <w:bCs/>
      <w:spacing w:val="1"/>
      <w:sz w:val="20"/>
    </w:rPr>
  </w:style>
  <w:style w:type="paragraph" w:customStyle="1" w:styleId="35">
    <w:name w:val="Колонтитул (3)"/>
    <w:basedOn w:val="a"/>
    <w:link w:val="34"/>
    <w:rsid w:val="006D68A9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spacing w:val="2"/>
      <w:sz w:val="19"/>
      <w:szCs w:val="19"/>
    </w:rPr>
  </w:style>
  <w:style w:type="paragraph" w:customStyle="1" w:styleId="121">
    <w:name w:val="Основной текст (12)"/>
    <w:basedOn w:val="a"/>
    <w:link w:val="120"/>
    <w:rsid w:val="006D68A9"/>
    <w:pPr>
      <w:widowControl w:val="0"/>
      <w:shd w:val="clear" w:color="auto" w:fill="FFFFFF"/>
      <w:spacing w:before="480" w:after="0" w:line="298" w:lineRule="exact"/>
      <w:jc w:val="center"/>
    </w:pPr>
    <w:rPr>
      <w:rFonts w:eastAsia="Times New Roman"/>
      <w:b/>
      <w:bCs/>
      <w:spacing w:val="3"/>
      <w:sz w:val="23"/>
      <w:szCs w:val="23"/>
    </w:rPr>
  </w:style>
  <w:style w:type="paragraph" w:customStyle="1" w:styleId="42">
    <w:name w:val="Колонтитул (4)"/>
    <w:basedOn w:val="a"/>
    <w:link w:val="41"/>
    <w:rsid w:val="006D68A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17"/>
      <w:szCs w:val="17"/>
    </w:rPr>
  </w:style>
  <w:style w:type="character" w:customStyle="1" w:styleId="50">
    <w:name w:val="Заголовок 5 Знак"/>
    <w:basedOn w:val="a0"/>
    <w:link w:val="5"/>
    <w:uiPriority w:val="99"/>
    <w:semiHidden/>
    <w:rsid w:val="00827CC5"/>
    <w:rPr>
      <w:rFonts w:eastAsia="Times New Roman"/>
      <w:i/>
      <w:iCs/>
      <w:sz w:val="18"/>
      <w:szCs w:val="24"/>
      <w:shd w:val="clear" w:color="auto" w:fill="FFFFFF"/>
      <w:lang w:eastAsia="ru-RU"/>
    </w:rPr>
  </w:style>
  <w:style w:type="paragraph" w:customStyle="1" w:styleId="14">
    <w:name w:val="Обычный1"/>
    <w:autoRedefine/>
    <w:qFormat/>
    <w:rsid w:val="00827CC5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eastAsia="Calibri"/>
      <w:color w:val="000000"/>
      <w:szCs w:val="28"/>
      <w:lang w:eastAsia="ru-RU"/>
    </w:rPr>
  </w:style>
  <w:style w:type="paragraph" w:styleId="a6">
    <w:name w:val="Balloon Text"/>
    <w:basedOn w:val="a"/>
    <w:link w:val="a7"/>
    <w:unhideWhenUsed/>
    <w:qFormat/>
    <w:rsid w:val="0082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CC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qFormat/>
    <w:rsid w:val="00B1040A"/>
    <w:pPr>
      <w:widowControl w:val="0"/>
      <w:autoSpaceDE w:val="0"/>
      <w:autoSpaceDN w:val="0"/>
      <w:spacing w:after="0" w:line="240" w:lineRule="auto"/>
    </w:pPr>
    <w:rPr>
      <w:rFonts w:eastAsia="Times New Roman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1040A"/>
    <w:rPr>
      <w:rFonts w:eastAsia="Times New Roman"/>
      <w:szCs w:val="28"/>
    </w:rPr>
  </w:style>
  <w:style w:type="table" w:customStyle="1" w:styleId="TableNormal">
    <w:name w:val="Table Normal"/>
    <w:uiPriority w:val="2"/>
    <w:semiHidden/>
    <w:unhideWhenUsed/>
    <w:qFormat/>
    <w:rsid w:val="00D837C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1"/>
    <w:qFormat/>
    <w:rsid w:val="00D837C1"/>
    <w:pPr>
      <w:widowControl w:val="0"/>
      <w:autoSpaceDE w:val="0"/>
      <w:autoSpaceDN w:val="0"/>
      <w:spacing w:after="0" w:line="240" w:lineRule="auto"/>
      <w:ind w:left="470" w:right="247"/>
      <w:jc w:val="center"/>
      <w:outlineLvl w:val="1"/>
    </w:pPr>
    <w:rPr>
      <w:rFonts w:eastAsia="Times New Roman"/>
      <w:b/>
      <w:bCs/>
      <w:szCs w:val="28"/>
    </w:rPr>
  </w:style>
  <w:style w:type="paragraph" w:customStyle="1" w:styleId="210">
    <w:name w:val="Заголовок 21"/>
    <w:basedOn w:val="a"/>
    <w:uiPriority w:val="1"/>
    <w:qFormat/>
    <w:rsid w:val="00D837C1"/>
    <w:pPr>
      <w:widowControl w:val="0"/>
      <w:autoSpaceDE w:val="0"/>
      <w:autoSpaceDN w:val="0"/>
      <w:spacing w:after="0" w:line="240" w:lineRule="auto"/>
      <w:ind w:left="249"/>
      <w:outlineLvl w:val="2"/>
    </w:pPr>
    <w:rPr>
      <w:rFonts w:eastAsia="Times New Roman"/>
      <w:b/>
      <w:bCs/>
      <w:szCs w:val="28"/>
    </w:rPr>
  </w:style>
  <w:style w:type="paragraph" w:styleId="aa">
    <w:name w:val="List Paragraph"/>
    <w:basedOn w:val="a"/>
    <w:uiPriority w:val="34"/>
    <w:qFormat/>
    <w:rsid w:val="00D837C1"/>
    <w:pPr>
      <w:widowControl w:val="0"/>
      <w:autoSpaceDE w:val="0"/>
      <w:autoSpaceDN w:val="0"/>
      <w:spacing w:after="0" w:line="240" w:lineRule="auto"/>
      <w:ind w:left="216" w:right="225" w:firstLine="709"/>
      <w:jc w:val="both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qFormat/>
    <w:rsid w:val="00D837C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FontStyle31">
    <w:name w:val="Font Style31"/>
    <w:uiPriority w:val="99"/>
    <w:rsid w:val="00E25076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"/>
    <w:rsid w:val="00C37A7E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C37A7E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C37A7E"/>
    <w:rPr>
      <w:rFonts w:ascii="Arial" w:eastAsia="Arial" w:hAnsi="Arial" w:cs="Arial"/>
      <w:b/>
      <w:kern w:val="2"/>
      <w:sz w:val="26"/>
      <w:szCs w:val="24"/>
      <w:lang w:eastAsia="zh-CN" w:bidi="hi-IN"/>
    </w:rPr>
  </w:style>
  <w:style w:type="character" w:customStyle="1" w:styleId="WW8Num1z0">
    <w:name w:val="WW8Num1z0"/>
    <w:qFormat/>
    <w:rsid w:val="00C37A7E"/>
  </w:style>
  <w:style w:type="character" w:customStyle="1" w:styleId="WW8Num1z1">
    <w:name w:val="WW8Num1z1"/>
    <w:qFormat/>
    <w:rsid w:val="00C37A7E"/>
  </w:style>
  <w:style w:type="character" w:customStyle="1" w:styleId="WW8Num1z2">
    <w:name w:val="WW8Num1z2"/>
    <w:qFormat/>
    <w:rsid w:val="00C37A7E"/>
  </w:style>
  <w:style w:type="character" w:customStyle="1" w:styleId="WW8Num1z3">
    <w:name w:val="WW8Num1z3"/>
    <w:qFormat/>
    <w:rsid w:val="00C37A7E"/>
  </w:style>
  <w:style w:type="character" w:customStyle="1" w:styleId="WW8Num1z4">
    <w:name w:val="WW8Num1z4"/>
    <w:qFormat/>
    <w:rsid w:val="00C37A7E"/>
  </w:style>
  <w:style w:type="character" w:customStyle="1" w:styleId="WW8Num1z5">
    <w:name w:val="WW8Num1z5"/>
    <w:qFormat/>
    <w:rsid w:val="00C37A7E"/>
  </w:style>
  <w:style w:type="character" w:customStyle="1" w:styleId="WW8Num1z6">
    <w:name w:val="WW8Num1z6"/>
    <w:qFormat/>
    <w:rsid w:val="00C37A7E"/>
  </w:style>
  <w:style w:type="character" w:customStyle="1" w:styleId="WW8Num1z7">
    <w:name w:val="WW8Num1z7"/>
    <w:qFormat/>
    <w:rsid w:val="00C37A7E"/>
  </w:style>
  <w:style w:type="character" w:customStyle="1" w:styleId="WW8Num1z8">
    <w:name w:val="WW8Num1z8"/>
    <w:qFormat/>
    <w:rsid w:val="00C37A7E"/>
  </w:style>
  <w:style w:type="character" w:customStyle="1" w:styleId="130">
    <w:name w:val="Основной шрифт абзаца13"/>
    <w:qFormat/>
    <w:rsid w:val="00C37A7E"/>
  </w:style>
  <w:style w:type="character" w:customStyle="1" w:styleId="122">
    <w:name w:val="Основной шрифт абзаца12"/>
    <w:qFormat/>
    <w:rsid w:val="00C37A7E"/>
  </w:style>
  <w:style w:type="character" w:customStyle="1" w:styleId="113">
    <w:name w:val="Основной шрифт абзаца11"/>
    <w:qFormat/>
    <w:rsid w:val="00C37A7E"/>
  </w:style>
  <w:style w:type="character" w:customStyle="1" w:styleId="102">
    <w:name w:val="Основной шрифт абзаца10"/>
    <w:qFormat/>
    <w:rsid w:val="00C37A7E"/>
  </w:style>
  <w:style w:type="character" w:customStyle="1" w:styleId="91">
    <w:name w:val="Основной шрифт абзаца9"/>
    <w:qFormat/>
    <w:rsid w:val="00C37A7E"/>
  </w:style>
  <w:style w:type="character" w:customStyle="1" w:styleId="8">
    <w:name w:val="Основной шрифт абзаца8"/>
    <w:qFormat/>
    <w:rsid w:val="00C37A7E"/>
  </w:style>
  <w:style w:type="character" w:customStyle="1" w:styleId="7">
    <w:name w:val="Основной шрифт абзаца7"/>
    <w:qFormat/>
    <w:rsid w:val="00C37A7E"/>
  </w:style>
  <w:style w:type="character" w:customStyle="1" w:styleId="61">
    <w:name w:val="Основной шрифт абзаца6"/>
    <w:qFormat/>
    <w:rsid w:val="00C37A7E"/>
  </w:style>
  <w:style w:type="character" w:customStyle="1" w:styleId="51">
    <w:name w:val="Основной шрифт абзаца5"/>
    <w:qFormat/>
    <w:rsid w:val="00C37A7E"/>
  </w:style>
  <w:style w:type="character" w:customStyle="1" w:styleId="43">
    <w:name w:val="Основной шрифт абзаца4"/>
    <w:qFormat/>
    <w:rsid w:val="00C37A7E"/>
  </w:style>
  <w:style w:type="character" w:customStyle="1" w:styleId="36">
    <w:name w:val="Основной шрифт абзаца3"/>
    <w:qFormat/>
    <w:rsid w:val="00C37A7E"/>
  </w:style>
  <w:style w:type="character" w:customStyle="1" w:styleId="24">
    <w:name w:val="Основной шрифт абзаца2"/>
    <w:qFormat/>
    <w:rsid w:val="00C37A7E"/>
  </w:style>
  <w:style w:type="character" w:customStyle="1" w:styleId="15">
    <w:name w:val="Основной шрифт абзаца1"/>
    <w:qFormat/>
    <w:rsid w:val="00C37A7E"/>
  </w:style>
  <w:style w:type="character" w:customStyle="1" w:styleId="ab">
    <w:name w:val="Верхний колонтитул Знак"/>
    <w:uiPriority w:val="99"/>
    <w:qFormat/>
    <w:rsid w:val="00C37A7E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6">
    <w:name w:val="Гиперссылка1"/>
    <w:qFormat/>
    <w:rsid w:val="00C37A7E"/>
    <w:rPr>
      <w:color w:val="000080"/>
      <w:u w:val="single"/>
    </w:rPr>
  </w:style>
  <w:style w:type="character" w:customStyle="1" w:styleId="ac">
    <w:name w:val="Символ нумерации"/>
    <w:qFormat/>
    <w:rsid w:val="00C37A7E"/>
  </w:style>
  <w:style w:type="character" w:customStyle="1" w:styleId="ad">
    <w:name w:val="Гипертекстовая ссылка"/>
    <w:qFormat/>
    <w:rsid w:val="00C37A7E"/>
    <w:rPr>
      <w:color w:val="106BBE"/>
    </w:rPr>
  </w:style>
  <w:style w:type="character" w:customStyle="1" w:styleId="ae">
    <w:name w:val="Цветовое выделение для Текст"/>
    <w:qFormat/>
    <w:rsid w:val="00C37A7E"/>
    <w:rPr>
      <w:sz w:val="24"/>
    </w:rPr>
  </w:style>
  <w:style w:type="character" w:customStyle="1" w:styleId="17">
    <w:name w:val="Просмотренная гиперссылка1"/>
    <w:qFormat/>
    <w:rsid w:val="00C37A7E"/>
    <w:rPr>
      <w:color w:val="800080"/>
      <w:u w:val="single"/>
    </w:rPr>
  </w:style>
  <w:style w:type="character" w:customStyle="1" w:styleId="af">
    <w:name w:val="Цветовое выделение"/>
    <w:qFormat/>
    <w:rsid w:val="00C37A7E"/>
    <w:rPr>
      <w:b/>
      <w:color w:val="26282F"/>
    </w:rPr>
  </w:style>
  <w:style w:type="character" w:customStyle="1" w:styleId="CITE">
    <w:name w:val="CITE"/>
    <w:qFormat/>
    <w:rsid w:val="00C37A7E"/>
    <w:rPr>
      <w:i/>
    </w:rPr>
  </w:style>
  <w:style w:type="character" w:customStyle="1" w:styleId="CODE">
    <w:name w:val="CODE"/>
    <w:qFormat/>
    <w:rsid w:val="00C37A7E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C37A7E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C37A7E"/>
    <w:rPr>
      <w:rFonts w:ascii="Courier New" w:eastAsia="Courier New" w:hAnsi="Courier New" w:cs="Courier New"/>
    </w:rPr>
  </w:style>
  <w:style w:type="character" w:styleId="af0">
    <w:name w:val="Strong"/>
    <w:qFormat/>
    <w:rsid w:val="00C37A7E"/>
    <w:rPr>
      <w:b/>
    </w:rPr>
  </w:style>
  <w:style w:type="character" w:customStyle="1" w:styleId="Typewriter">
    <w:name w:val="Typewriter"/>
    <w:qFormat/>
    <w:rsid w:val="00C37A7E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C37A7E"/>
    <w:rPr>
      <w:vanish/>
      <w:color w:val="FF0000"/>
    </w:rPr>
  </w:style>
  <w:style w:type="character" w:customStyle="1" w:styleId="Comment">
    <w:name w:val="Comment"/>
    <w:qFormat/>
    <w:rsid w:val="00C37A7E"/>
    <w:rPr>
      <w:vanish/>
    </w:rPr>
  </w:style>
  <w:style w:type="character" w:customStyle="1" w:styleId="af1">
    <w:name w:val="Символ сноски"/>
    <w:qFormat/>
    <w:rsid w:val="00C37A7E"/>
    <w:rPr>
      <w:vertAlign w:val="superscript"/>
    </w:rPr>
  </w:style>
  <w:style w:type="character" w:styleId="af2">
    <w:name w:val="footnote reference"/>
    <w:rsid w:val="00C37A7E"/>
    <w:rPr>
      <w:vertAlign w:val="superscript"/>
    </w:rPr>
  </w:style>
  <w:style w:type="character" w:customStyle="1" w:styleId="af3">
    <w:name w:val="Символ концевой сноски"/>
    <w:qFormat/>
    <w:rsid w:val="00C37A7E"/>
    <w:rPr>
      <w:vertAlign w:val="superscript"/>
    </w:rPr>
  </w:style>
  <w:style w:type="character" w:customStyle="1" w:styleId="WW-">
    <w:name w:val="WW-Символ концевой сноски"/>
    <w:qFormat/>
    <w:rsid w:val="00C37A7E"/>
  </w:style>
  <w:style w:type="character" w:styleId="af4">
    <w:name w:val="endnote reference"/>
    <w:rsid w:val="00C37A7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37A7E"/>
    <w:rPr>
      <w:vertAlign w:val="superscript"/>
    </w:rPr>
  </w:style>
  <w:style w:type="character" w:styleId="af5">
    <w:name w:val="Hyperlink"/>
    <w:basedOn w:val="a0"/>
    <w:uiPriority w:val="99"/>
    <w:unhideWhenUsed/>
    <w:rsid w:val="00C37A7E"/>
    <w:rPr>
      <w:color w:val="0000FF" w:themeColor="hyperlink"/>
      <w:u w:val="single"/>
    </w:rPr>
  </w:style>
  <w:style w:type="character" w:customStyle="1" w:styleId="orgcontacts-itemcontent">
    <w:name w:val="orgcontacts-itemcontent"/>
    <w:basedOn w:val="a0"/>
    <w:qFormat/>
    <w:rsid w:val="00C37A7E"/>
  </w:style>
  <w:style w:type="character" w:customStyle="1" w:styleId="af6">
    <w:name w:val="Текст примечания Знак"/>
    <w:basedOn w:val="a0"/>
    <w:link w:val="af7"/>
    <w:uiPriority w:val="99"/>
    <w:semiHidden/>
    <w:qFormat/>
    <w:rsid w:val="00C37A7E"/>
    <w:rPr>
      <w:szCs w:val="18"/>
    </w:rPr>
  </w:style>
  <w:style w:type="character" w:customStyle="1" w:styleId="af8">
    <w:name w:val="Тема примечания Знак"/>
    <w:basedOn w:val="af6"/>
    <w:link w:val="af9"/>
    <w:qFormat/>
    <w:rsid w:val="00C37A7E"/>
    <w:rPr>
      <w:rFonts w:ascii="Calibri" w:eastAsia="Segoe UI" w:hAnsi="Calibri" w:cs="Tahoma"/>
      <w:b/>
      <w:bCs/>
      <w:szCs w:val="18"/>
    </w:rPr>
  </w:style>
  <w:style w:type="character" w:customStyle="1" w:styleId="docdata">
    <w:name w:val="docdata"/>
    <w:basedOn w:val="a0"/>
    <w:qFormat/>
    <w:rsid w:val="00C37A7E"/>
  </w:style>
  <w:style w:type="paragraph" w:customStyle="1" w:styleId="10">
    <w:name w:val="Заголовок1"/>
    <w:basedOn w:val="Standard"/>
    <w:next w:val="Textbody"/>
    <w:qFormat/>
    <w:rsid w:val="00C37A7E"/>
    <w:pPr>
      <w:spacing w:before="240" w:after="120"/>
    </w:pPr>
    <w:rPr>
      <w:rFonts w:ascii="Arial" w:eastAsia="Arial" w:hAnsi="Arial" w:cs="Arial"/>
    </w:rPr>
  </w:style>
  <w:style w:type="paragraph" w:styleId="afa">
    <w:name w:val="List"/>
    <w:basedOn w:val="Textbody"/>
    <w:rsid w:val="00C37A7E"/>
  </w:style>
  <w:style w:type="paragraph" w:styleId="afb">
    <w:name w:val="caption"/>
    <w:basedOn w:val="a"/>
    <w:qFormat/>
    <w:rsid w:val="00C37A7E"/>
    <w:pPr>
      <w:suppressLineNumbers/>
      <w:suppressAutoHyphens/>
      <w:spacing w:before="120" w:after="120" w:line="240" w:lineRule="auto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styleId="18">
    <w:name w:val="index 1"/>
    <w:basedOn w:val="a"/>
    <w:next w:val="a"/>
    <w:autoRedefine/>
    <w:uiPriority w:val="99"/>
    <w:semiHidden/>
    <w:unhideWhenUsed/>
    <w:rsid w:val="00C37A7E"/>
    <w:pPr>
      <w:spacing w:after="0" w:line="240" w:lineRule="auto"/>
      <w:ind w:left="280" w:hanging="280"/>
    </w:pPr>
  </w:style>
  <w:style w:type="paragraph" w:styleId="afc">
    <w:name w:val="index heading"/>
    <w:basedOn w:val="a"/>
    <w:qFormat/>
    <w:rsid w:val="00C37A7E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caption1">
    <w:name w:val="caption1"/>
    <w:basedOn w:val="a"/>
    <w:qFormat/>
    <w:rsid w:val="00C37A7E"/>
    <w:pPr>
      <w:suppressLineNumbers/>
      <w:suppressAutoHyphens/>
      <w:spacing w:before="120" w:after="120" w:line="240" w:lineRule="auto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Standard"/>
    <w:qFormat/>
    <w:rsid w:val="00C37A7E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C37A7E"/>
    <w:pPr>
      <w:widowControl w:val="0"/>
      <w:suppressAutoHyphens/>
      <w:spacing w:after="0" w:line="240" w:lineRule="auto"/>
      <w:textAlignment w:val="baseline"/>
    </w:pPr>
    <w:rPr>
      <w:rFonts w:eastAsia="SimSun, 宋体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37A7E"/>
    <w:pPr>
      <w:spacing w:after="120"/>
    </w:pPr>
  </w:style>
  <w:style w:type="paragraph" w:customStyle="1" w:styleId="220">
    <w:name w:val="Указатель22"/>
    <w:basedOn w:val="Standard"/>
    <w:qFormat/>
    <w:rsid w:val="00C37A7E"/>
    <w:pPr>
      <w:suppressLineNumbers/>
    </w:pPr>
  </w:style>
  <w:style w:type="paragraph" w:customStyle="1" w:styleId="190">
    <w:name w:val="Название объекта19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211">
    <w:name w:val="Указатель21"/>
    <w:basedOn w:val="Standard"/>
    <w:qFormat/>
    <w:rsid w:val="00C37A7E"/>
    <w:pPr>
      <w:suppressLineNumbers/>
    </w:pPr>
  </w:style>
  <w:style w:type="paragraph" w:customStyle="1" w:styleId="180">
    <w:name w:val="Название объекта18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C37A7E"/>
    <w:pPr>
      <w:suppressLineNumbers/>
    </w:pPr>
  </w:style>
  <w:style w:type="paragraph" w:customStyle="1" w:styleId="170">
    <w:name w:val="Название объекта17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Standard"/>
    <w:qFormat/>
    <w:rsid w:val="00C37A7E"/>
    <w:pPr>
      <w:suppressLineNumbers/>
    </w:pPr>
  </w:style>
  <w:style w:type="paragraph" w:customStyle="1" w:styleId="160">
    <w:name w:val="Название объекта16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C37A7E"/>
    <w:pPr>
      <w:suppressLineNumbers/>
    </w:pPr>
  </w:style>
  <w:style w:type="paragraph" w:customStyle="1" w:styleId="150">
    <w:name w:val="Название объекта15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C37A7E"/>
    <w:pPr>
      <w:suppressLineNumbers/>
    </w:pPr>
  </w:style>
  <w:style w:type="paragraph" w:customStyle="1" w:styleId="140">
    <w:name w:val="Название объекта14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C37A7E"/>
    <w:pPr>
      <w:suppressLineNumbers/>
    </w:pPr>
  </w:style>
  <w:style w:type="paragraph" w:customStyle="1" w:styleId="131">
    <w:name w:val="Название объекта13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C37A7E"/>
    <w:pPr>
      <w:suppressLineNumbers/>
    </w:pPr>
  </w:style>
  <w:style w:type="paragraph" w:customStyle="1" w:styleId="123">
    <w:name w:val="Название объекта12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C37A7E"/>
    <w:pPr>
      <w:suppressLineNumbers/>
    </w:pPr>
  </w:style>
  <w:style w:type="paragraph" w:customStyle="1" w:styleId="114">
    <w:name w:val="Название объекта11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32">
    <w:name w:val="Указатель13"/>
    <w:basedOn w:val="Standard"/>
    <w:qFormat/>
    <w:rsid w:val="00C37A7E"/>
    <w:pPr>
      <w:suppressLineNumbers/>
    </w:pPr>
  </w:style>
  <w:style w:type="paragraph" w:customStyle="1" w:styleId="103">
    <w:name w:val="Название объекта10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24">
    <w:name w:val="Указатель12"/>
    <w:basedOn w:val="Standard"/>
    <w:qFormat/>
    <w:rsid w:val="00C37A7E"/>
    <w:pPr>
      <w:suppressLineNumbers/>
    </w:pPr>
  </w:style>
  <w:style w:type="paragraph" w:customStyle="1" w:styleId="92">
    <w:name w:val="Название объекта9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15">
    <w:name w:val="Указатель11"/>
    <w:basedOn w:val="Standard"/>
    <w:qFormat/>
    <w:rsid w:val="00C37A7E"/>
    <w:pPr>
      <w:suppressLineNumbers/>
    </w:pPr>
  </w:style>
  <w:style w:type="paragraph" w:customStyle="1" w:styleId="80">
    <w:name w:val="Название объекта8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04">
    <w:name w:val="Указатель10"/>
    <w:basedOn w:val="Standard"/>
    <w:qFormat/>
    <w:rsid w:val="00C37A7E"/>
    <w:pPr>
      <w:suppressLineNumbers/>
    </w:pPr>
  </w:style>
  <w:style w:type="paragraph" w:customStyle="1" w:styleId="70">
    <w:name w:val="Название объекта7"/>
    <w:basedOn w:val="Standard"/>
    <w:qFormat/>
    <w:rsid w:val="00C37A7E"/>
    <w:pPr>
      <w:spacing w:before="120" w:after="120"/>
    </w:pPr>
    <w:rPr>
      <w:rFonts w:eastAsia="Times New Roman" w:cs="Times New Roman"/>
      <w:i/>
    </w:rPr>
  </w:style>
  <w:style w:type="paragraph" w:customStyle="1" w:styleId="93">
    <w:name w:val="Указатель9"/>
    <w:basedOn w:val="Standard"/>
    <w:qFormat/>
    <w:rsid w:val="00C37A7E"/>
    <w:rPr>
      <w:rFonts w:eastAsia="Times New Roman" w:cs="Times New Roman"/>
    </w:rPr>
  </w:style>
  <w:style w:type="paragraph" w:customStyle="1" w:styleId="62">
    <w:name w:val="Название объекта6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ConsPlusTitle">
    <w:name w:val="ConsPlusTitle"/>
    <w:qFormat/>
    <w:rsid w:val="00C37A7E"/>
    <w:pPr>
      <w:suppressAutoHyphens/>
      <w:spacing w:after="0" w:line="240" w:lineRule="auto"/>
      <w:textAlignment w:val="baseline"/>
    </w:pPr>
    <w:rPr>
      <w:rFonts w:ascii="Arial" w:eastAsia="SimSun, 宋体" w:hAnsi="Arial" w:cs="Mangal"/>
      <w:b/>
      <w:color w:val="000000"/>
      <w:kern w:val="2"/>
      <w:sz w:val="20"/>
      <w:lang w:eastAsia="zh-CN" w:bidi="hi-IN"/>
    </w:rPr>
  </w:style>
  <w:style w:type="paragraph" w:customStyle="1" w:styleId="71">
    <w:name w:val="Указатель7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1a">
    <w:name w:val="Название1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afd">
    <w:name w:val="Содержимое врезки"/>
    <w:basedOn w:val="Standard"/>
    <w:qFormat/>
    <w:rsid w:val="00C37A7E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C37A7E"/>
    <w:pPr>
      <w:suppressAutoHyphens/>
      <w:spacing w:before="120" w:after="120" w:line="240" w:lineRule="auto"/>
      <w:jc w:val="both"/>
      <w:textAlignment w:val="baseline"/>
    </w:pPr>
    <w:rPr>
      <w:rFonts w:eastAsia="SimSun, 宋体" w:cs="Mangal"/>
      <w:color w:val="000000"/>
      <w:kern w:val="2"/>
      <w:sz w:val="24"/>
      <w:lang w:eastAsia="zh-CN" w:bidi="hi-IN"/>
    </w:rPr>
  </w:style>
  <w:style w:type="paragraph" w:customStyle="1" w:styleId="afe">
    <w:name w:val="Содержимое таблицы"/>
    <w:basedOn w:val="Standard"/>
    <w:qFormat/>
    <w:rsid w:val="00C37A7E"/>
    <w:rPr>
      <w:rFonts w:eastAsia="Times New Roman" w:cs="Times New Roman"/>
    </w:rPr>
  </w:style>
  <w:style w:type="paragraph" w:customStyle="1" w:styleId="aff">
    <w:name w:val="Заголовок таблицы"/>
    <w:basedOn w:val="afe"/>
    <w:qFormat/>
    <w:rsid w:val="00C37A7E"/>
    <w:pPr>
      <w:jc w:val="center"/>
    </w:pPr>
    <w:rPr>
      <w:b/>
    </w:rPr>
  </w:style>
  <w:style w:type="paragraph" w:customStyle="1" w:styleId="25">
    <w:name w:val="Указатель2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26">
    <w:name w:val="Название2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52">
    <w:name w:val="Название объекта5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37">
    <w:name w:val="Указатель3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1c">
    <w:name w:val="Название объекта1"/>
    <w:qFormat/>
    <w:rsid w:val="00C37A7E"/>
    <w:pPr>
      <w:suppressAutoHyphens/>
      <w:spacing w:before="240" w:after="120" w:line="240" w:lineRule="auto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lang w:eastAsia="zh-CN" w:bidi="hi-IN"/>
    </w:rPr>
  </w:style>
  <w:style w:type="paragraph" w:customStyle="1" w:styleId="44">
    <w:name w:val="Указатель4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27">
    <w:name w:val="Название объекта2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53">
    <w:name w:val="Указатель5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38">
    <w:name w:val="Название объекта3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63">
    <w:name w:val="Указатель6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45">
    <w:name w:val="Название объекта4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C37A7E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 w:val="26"/>
      <w:lang w:eastAsia="zh-CN" w:bidi="hi-IN"/>
    </w:rPr>
  </w:style>
  <w:style w:type="paragraph" w:styleId="aff0">
    <w:name w:val="No Spacing"/>
    <w:qFormat/>
    <w:rsid w:val="00C37A7E"/>
    <w:pPr>
      <w:suppressAutoHyphens/>
      <w:spacing w:after="0" w:line="100" w:lineRule="atLeast"/>
      <w:textAlignment w:val="baseline"/>
    </w:pPr>
    <w:rPr>
      <w:rFonts w:ascii="Calibri" w:eastAsia="SimSun, 宋体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sz w:val="20"/>
      <w:lang w:eastAsia="zh-CN" w:bidi="hi-IN"/>
    </w:rPr>
  </w:style>
  <w:style w:type="paragraph" w:customStyle="1" w:styleId="ConsPlusTitlePage">
    <w:name w:val="ConsPlusTitlePage"/>
    <w:qFormat/>
    <w:rsid w:val="00C37A7E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 w:val="22"/>
      <w:lang w:eastAsia="zh-CN" w:bidi="hi-IN"/>
    </w:rPr>
  </w:style>
  <w:style w:type="paragraph" w:styleId="aff1">
    <w:name w:val="Subtitle"/>
    <w:basedOn w:val="10"/>
    <w:next w:val="Textbody"/>
    <w:link w:val="aff2"/>
    <w:qFormat/>
    <w:rsid w:val="00C37A7E"/>
    <w:pPr>
      <w:spacing w:before="60"/>
      <w:jc w:val="center"/>
    </w:pPr>
    <w:rPr>
      <w:sz w:val="36"/>
    </w:rPr>
  </w:style>
  <w:style w:type="character" w:customStyle="1" w:styleId="aff2">
    <w:name w:val="Подзаголовок Знак"/>
    <w:basedOn w:val="a0"/>
    <w:link w:val="aff1"/>
    <w:rsid w:val="00C37A7E"/>
    <w:rPr>
      <w:rFonts w:ascii="Arial" w:eastAsia="Arial" w:hAnsi="Arial" w:cs="Arial"/>
      <w:kern w:val="2"/>
      <w:sz w:val="36"/>
      <w:szCs w:val="24"/>
      <w:lang w:eastAsia="zh-CN" w:bidi="hi-IN"/>
    </w:rPr>
  </w:style>
  <w:style w:type="paragraph" w:customStyle="1" w:styleId="1d">
    <w:name w:val="Цитата1"/>
    <w:qFormat/>
    <w:rsid w:val="00C37A7E"/>
    <w:pPr>
      <w:suppressAutoHyphens/>
      <w:spacing w:after="283" w:line="240" w:lineRule="auto"/>
      <w:ind w:left="567" w:right="567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aff3">
    <w:name w:val="Верхний и нижний колонтитулы"/>
    <w:basedOn w:val="Standard"/>
    <w:qFormat/>
    <w:rsid w:val="00C37A7E"/>
    <w:pPr>
      <w:suppressLineNumbers/>
      <w:tabs>
        <w:tab w:val="center" w:pos="4819"/>
        <w:tab w:val="right" w:pos="9638"/>
      </w:tabs>
    </w:pPr>
  </w:style>
  <w:style w:type="paragraph" w:styleId="aff4">
    <w:name w:val="footer"/>
    <w:basedOn w:val="Standard"/>
    <w:link w:val="aff5"/>
    <w:rsid w:val="00C37A7E"/>
    <w:rPr>
      <w:rFonts w:eastAsia="Times New Roman" w:cs="Times New Roman"/>
    </w:rPr>
  </w:style>
  <w:style w:type="character" w:customStyle="1" w:styleId="aff5">
    <w:name w:val="Нижний колонтитул Знак"/>
    <w:basedOn w:val="a0"/>
    <w:link w:val="aff4"/>
    <w:rsid w:val="00C37A7E"/>
    <w:rPr>
      <w:rFonts w:eastAsia="Times New Roman"/>
      <w:kern w:val="2"/>
      <w:sz w:val="24"/>
      <w:szCs w:val="24"/>
      <w:lang w:eastAsia="zh-CN" w:bidi="hi-IN"/>
    </w:rPr>
  </w:style>
  <w:style w:type="paragraph" w:styleId="aff6">
    <w:name w:val="header"/>
    <w:basedOn w:val="Standard"/>
    <w:link w:val="1e"/>
    <w:uiPriority w:val="99"/>
    <w:rsid w:val="00C37A7E"/>
    <w:rPr>
      <w:rFonts w:eastAsia="Times New Roman" w:cs="Times New Roman"/>
    </w:rPr>
  </w:style>
  <w:style w:type="character" w:customStyle="1" w:styleId="1e">
    <w:name w:val="Верхний колонтитул Знак1"/>
    <w:basedOn w:val="a0"/>
    <w:link w:val="aff6"/>
    <w:uiPriority w:val="99"/>
    <w:rsid w:val="00C37A7E"/>
    <w:rPr>
      <w:rFonts w:eastAsia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sz w:val="20"/>
      <w:lang w:eastAsia="zh-CN" w:bidi="hi-IN"/>
    </w:rPr>
  </w:style>
  <w:style w:type="paragraph" w:customStyle="1" w:styleId="ConsPlusCell">
    <w:name w:val="ConsPlusCell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sz w:val="20"/>
      <w:lang w:eastAsia="zh-CN" w:bidi="hi-IN"/>
    </w:rPr>
  </w:style>
  <w:style w:type="paragraph" w:customStyle="1" w:styleId="ConsPlusNormal">
    <w:name w:val="ConsPlusNormal"/>
    <w:qFormat/>
    <w:rsid w:val="00C37A7E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color w:val="000000"/>
      <w:kern w:val="2"/>
      <w:sz w:val="20"/>
      <w:lang w:eastAsia="zh-CN" w:bidi="hi-IN"/>
    </w:rPr>
  </w:style>
  <w:style w:type="paragraph" w:customStyle="1" w:styleId="1f">
    <w:name w:val="нум список 1"/>
    <w:qFormat/>
    <w:rsid w:val="00C37A7E"/>
    <w:pPr>
      <w:suppressAutoHyphens/>
      <w:spacing w:before="120" w:after="120" w:line="360" w:lineRule="atLeast"/>
      <w:jc w:val="both"/>
      <w:textAlignment w:val="baseline"/>
    </w:pPr>
    <w:rPr>
      <w:rFonts w:eastAsia="SimSun, 宋体" w:cs="Mangal"/>
      <w:color w:val="000000"/>
      <w:kern w:val="2"/>
      <w:sz w:val="24"/>
      <w:lang w:eastAsia="zh-CN" w:bidi="hi-IN"/>
    </w:rPr>
  </w:style>
  <w:style w:type="paragraph" w:customStyle="1" w:styleId="aff7">
    <w:name w:val="Таблицы (моноширинный)"/>
    <w:basedOn w:val="Standard"/>
    <w:qFormat/>
    <w:rsid w:val="00C37A7E"/>
    <w:pPr>
      <w:suppressAutoHyphens w:val="0"/>
    </w:pPr>
    <w:rPr>
      <w:rFonts w:ascii="Courier New" w:eastAsia="NSimSun" w:hAnsi="Courier New" w:cs="Courier New"/>
    </w:rPr>
  </w:style>
  <w:style w:type="paragraph" w:customStyle="1" w:styleId="aff8">
    <w:name w:val="Нормальный (таблица)"/>
    <w:basedOn w:val="Standard"/>
    <w:qFormat/>
    <w:rsid w:val="00C37A7E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C37A7E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DefinitionList">
    <w:name w:val="Definition List"/>
    <w:basedOn w:val="a"/>
    <w:qFormat/>
    <w:rsid w:val="00C37A7E"/>
    <w:pPr>
      <w:suppressAutoHyphens/>
      <w:spacing w:after="0" w:line="240" w:lineRule="auto"/>
      <w:ind w:left="360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H1">
    <w:name w:val="H1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 w:val="48"/>
      <w:szCs w:val="24"/>
      <w:lang w:eastAsia="zh-CN" w:bidi="hi-IN"/>
    </w:rPr>
  </w:style>
  <w:style w:type="paragraph" w:customStyle="1" w:styleId="H2">
    <w:name w:val="H2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 w:val="36"/>
      <w:szCs w:val="24"/>
      <w:lang w:eastAsia="zh-CN" w:bidi="hi-IN"/>
    </w:rPr>
  </w:style>
  <w:style w:type="paragraph" w:customStyle="1" w:styleId="H3">
    <w:name w:val="H3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Cs w:val="24"/>
      <w:lang w:eastAsia="zh-CN" w:bidi="hi-IN"/>
    </w:rPr>
  </w:style>
  <w:style w:type="paragraph" w:customStyle="1" w:styleId="H4">
    <w:name w:val="H4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 w:val="20"/>
      <w:szCs w:val="24"/>
      <w:lang w:eastAsia="zh-CN" w:bidi="hi-IN"/>
    </w:rPr>
  </w:style>
  <w:style w:type="paragraph" w:customStyle="1" w:styleId="H5">
    <w:name w:val="H5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 w:val="20"/>
      <w:szCs w:val="24"/>
      <w:lang w:eastAsia="zh-CN" w:bidi="hi-IN"/>
    </w:rPr>
  </w:style>
  <w:style w:type="paragraph" w:customStyle="1" w:styleId="H6">
    <w:name w:val="H6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 w:val="16"/>
      <w:szCs w:val="24"/>
      <w:lang w:eastAsia="zh-CN" w:bidi="hi-IN"/>
    </w:rPr>
  </w:style>
  <w:style w:type="paragraph" w:customStyle="1" w:styleId="Address">
    <w:name w:val="Address"/>
    <w:basedOn w:val="a"/>
    <w:qFormat/>
    <w:rsid w:val="00C37A7E"/>
    <w:pPr>
      <w:suppressAutoHyphens/>
      <w:spacing w:after="0" w:line="240" w:lineRule="auto"/>
    </w:pPr>
    <w:rPr>
      <w:rFonts w:ascii="Liberation Serif" w:eastAsia="NSimSun" w:hAnsi="Liberation Serif" w:cs="Mangal"/>
      <w:i/>
      <w:kern w:val="2"/>
      <w:sz w:val="20"/>
      <w:szCs w:val="24"/>
      <w:lang w:eastAsia="zh-CN" w:bidi="hi-IN"/>
    </w:rPr>
  </w:style>
  <w:style w:type="paragraph" w:customStyle="1" w:styleId="Blockquote">
    <w:name w:val="Blockquote"/>
    <w:basedOn w:val="a"/>
    <w:qFormat/>
    <w:rsid w:val="00C37A7E"/>
    <w:pPr>
      <w:suppressAutoHyphens/>
      <w:spacing w:after="0" w:line="240" w:lineRule="auto"/>
      <w:ind w:left="360" w:right="360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Preformatted">
    <w:name w:val="Preformatted"/>
    <w:basedOn w:val="a"/>
    <w:qFormat/>
    <w:rsid w:val="00C37A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Courier New" w:hAnsi="Courier New" w:cs="Mangal"/>
      <w:kern w:val="2"/>
      <w:sz w:val="20"/>
      <w:szCs w:val="24"/>
      <w:lang w:eastAsia="zh-CN" w:bidi="hi-IN"/>
    </w:rPr>
  </w:style>
  <w:style w:type="paragraph" w:customStyle="1" w:styleId="z-BottomofForm">
    <w:name w:val="z-Bottom of Form"/>
    <w:qFormat/>
    <w:rsid w:val="00C37A7E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C37A7E"/>
    <w:pPr>
      <w:widowControl w:val="0"/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C37A7E"/>
    <w:pPr>
      <w:suppressLineNumbers/>
      <w:ind w:left="339" w:hanging="339"/>
    </w:pPr>
    <w:rPr>
      <w:sz w:val="20"/>
    </w:rPr>
  </w:style>
  <w:style w:type="paragraph" w:styleId="aff9">
    <w:name w:val="footnote text"/>
    <w:basedOn w:val="a"/>
    <w:link w:val="affa"/>
    <w:rsid w:val="00C37A7E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fa">
    <w:name w:val="Текст сноски Знак"/>
    <w:basedOn w:val="a0"/>
    <w:link w:val="aff9"/>
    <w:rsid w:val="00C37A7E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0">
    <w:name w:val="Обычная таблица1"/>
    <w:qFormat/>
    <w:rsid w:val="00C37A7E"/>
    <w:pPr>
      <w:suppressAutoHyphens/>
      <w:spacing w:after="0" w:line="240" w:lineRule="auto"/>
    </w:pPr>
    <w:rPr>
      <w:rFonts w:eastAsia="Mangal"/>
      <w:kern w:val="2"/>
      <w:sz w:val="20"/>
      <w:lang w:eastAsia="ru-RU"/>
    </w:rPr>
  </w:style>
  <w:style w:type="paragraph" w:styleId="affb">
    <w:name w:val="Normal (Web)"/>
    <w:basedOn w:val="a"/>
    <w:uiPriority w:val="99"/>
    <w:qFormat/>
    <w:rsid w:val="00C37A7E"/>
    <w:pPr>
      <w:suppressAutoHyphens/>
      <w:spacing w:beforeAutospacing="1" w:after="142" w:line="240" w:lineRule="auto"/>
    </w:pPr>
    <w:rPr>
      <w:rFonts w:ascii="Liberation Serif" w:eastAsia="Times New Roman" w:hAnsi="Liberation Serif"/>
      <w:kern w:val="2"/>
      <w:sz w:val="20"/>
      <w:szCs w:val="24"/>
      <w:lang w:eastAsia="ru-RU" w:bidi="hi-IN"/>
    </w:rPr>
  </w:style>
  <w:style w:type="paragraph" w:customStyle="1" w:styleId="s1">
    <w:name w:val="s_1"/>
    <w:basedOn w:val="a"/>
    <w:qFormat/>
    <w:rsid w:val="00C37A7E"/>
    <w:pPr>
      <w:spacing w:beforeAutospacing="1" w:after="0" w:afterAutospacing="1" w:line="240" w:lineRule="auto"/>
    </w:pPr>
    <w:rPr>
      <w:rFonts w:ascii="Liberation Serif" w:eastAsia="Times New Roman" w:hAnsi="Liberation Serif"/>
      <w:sz w:val="20"/>
      <w:szCs w:val="24"/>
      <w:lang w:eastAsia="ru-RU"/>
    </w:rPr>
  </w:style>
  <w:style w:type="paragraph" w:customStyle="1" w:styleId="1f1">
    <w:name w:val="Текст1"/>
    <w:basedOn w:val="a"/>
    <w:qFormat/>
    <w:rsid w:val="00C37A7E"/>
    <w:pPr>
      <w:suppressAutoHyphens/>
      <w:spacing w:after="0" w:line="240" w:lineRule="auto"/>
    </w:pPr>
    <w:rPr>
      <w:rFonts w:ascii="Calibri" w:eastAsia="Calibri" w:hAnsi="Calibri"/>
      <w:sz w:val="22"/>
      <w:szCs w:val="21"/>
    </w:rPr>
  </w:style>
  <w:style w:type="paragraph" w:customStyle="1" w:styleId="28">
    <w:name w:val="Обычная таблица2"/>
    <w:qFormat/>
    <w:rsid w:val="00C37A7E"/>
    <w:pPr>
      <w:suppressAutoHyphens/>
      <w:spacing w:after="0" w:line="240" w:lineRule="auto"/>
    </w:pPr>
    <w:rPr>
      <w:rFonts w:eastAsia="PT Astra Serif"/>
      <w:kern w:val="2"/>
      <w:sz w:val="20"/>
      <w:lang w:eastAsia="ru-RU"/>
    </w:rPr>
  </w:style>
  <w:style w:type="paragraph" w:customStyle="1" w:styleId="Standard1">
    <w:name w:val="Standard1"/>
    <w:qFormat/>
    <w:rsid w:val="00C37A7E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7">
    <w:name w:val="annotation text"/>
    <w:basedOn w:val="a"/>
    <w:link w:val="af6"/>
    <w:uiPriority w:val="99"/>
    <w:semiHidden/>
    <w:unhideWhenUsed/>
    <w:qFormat/>
    <w:rsid w:val="00C37A7E"/>
    <w:pPr>
      <w:suppressAutoHyphens/>
      <w:spacing w:after="0" w:line="240" w:lineRule="auto"/>
    </w:pPr>
    <w:rPr>
      <w:szCs w:val="18"/>
    </w:rPr>
  </w:style>
  <w:style w:type="character" w:customStyle="1" w:styleId="1f2">
    <w:name w:val="Текст примечания Знак1"/>
    <w:basedOn w:val="a0"/>
    <w:uiPriority w:val="99"/>
    <w:semiHidden/>
    <w:rsid w:val="00C37A7E"/>
    <w:rPr>
      <w:sz w:val="20"/>
    </w:rPr>
  </w:style>
  <w:style w:type="paragraph" w:styleId="af9">
    <w:name w:val="annotation subject"/>
    <w:basedOn w:val="af7"/>
    <w:next w:val="af7"/>
    <w:link w:val="af8"/>
    <w:qFormat/>
    <w:rsid w:val="00C37A7E"/>
    <w:pPr>
      <w:widowControl w:val="0"/>
      <w:textAlignment w:val="baseline"/>
    </w:pPr>
    <w:rPr>
      <w:rFonts w:ascii="Calibri" w:eastAsia="Segoe UI" w:hAnsi="Calibri" w:cs="Tahoma"/>
      <w:b/>
      <w:bCs/>
      <w:szCs w:val="20"/>
    </w:rPr>
  </w:style>
  <w:style w:type="character" w:customStyle="1" w:styleId="1f3">
    <w:name w:val="Тема примечания Знак1"/>
    <w:basedOn w:val="1f2"/>
    <w:uiPriority w:val="99"/>
    <w:semiHidden/>
    <w:rsid w:val="00C37A7E"/>
    <w:rPr>
      <w:b/>
      <w:bCs/>
      <w:sz w:val="20"/>
    </w:rPr>
  </w:style>
  <w:style w:type="paragraph" w:customStyle="1" w:styleId="formattext">
    <w:name w:val="formattext"/>
    <w:basedOn w:val="a"/>
    <w:qFormat/>
    <w:rsid w:val="00C37A7E"/>
    <w:pPr>
      <w:spacing w:beforeAutospacing="1" w:after="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39">
    <w:name w:val="Обычная таблица3"/>
    <w:qFormat/>
    <w:rsid w:val="00C37A7E"/>
    <w:pPr>
      <w:suppressAutoHyphens/>
      <w:spacing w:after="0" w:line="240" w:lineRule="auto"/>
    </w:pPr>
    <w:rPr>
      <w:rFonts w:eastAsia="Calibri"/>
      <w:kern w:val="2"/>
      <w:sz w:val="20"/>
      <w:lang w:eastAsia="ru-RU"/>
    </w:rPr>
  </w:style>
  <w:style w:type="paragraph" w:customStyle="1" w:styleId="Standard2">
    <w:name w:val="Standard2"/>
    <w:qFormat/>
    <w:rsid w:val="00C37A7E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numbering" w:customStyle="1" w:styleId="WW8Num1">
    <w:name w:val="WW8Num1"/>
    <w:qFormat/>
    <w:rsid w:val="00C37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70"/>
  </w:style>
  <w:style w:type="paragraph" w:styleId="1">
    <w:name w:val="heading 1"/>
    <w:basedOn w:val="10"/>
    <w:next w:val="Textbody"/>
    <w:link w:val="11"/>
    <w:qFormat/>
    <w:rsid w:val="00C37A7E"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link w:val="20"/>
    <w:qFormat/>
    <w:rsid w:val="00C37A7E"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link w:val="30"/>
    <w:qFormat/>
    <w:rsid w:val="00C37A7E"/>
    <w:pPr>
      <w:spacing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27CC5"/>
    <w:pPr>
      <w:keepNext/>
      <w:shd w:val="clear" w:color="auto" w:fill="FFFFFF"/>
      <w:spacing w:after="0" w:line="240" w:lineRule="auto"/>
      <w:jc w:val="center"/>
      <w:outlineLvl w:val="4"/>
    </w:pPr>
    <w:rPr>
      <w:rFonts w:eastAsia="Times New Roman"/>
      <w:i/>
      <w:i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6D68A9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6D68A9"/>
    <w:rPr>
      <w:rFonts w:eastAsia="Times New Roman"/>
      <w:spacing w:val="2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68A9"/>
    <w:rPr>
      <w:rFonts w:eastAsia="Times New Roman"/>
      <w:i/>
      <w:iCs/>
      <w:spacing w:val="2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6D68A9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68A9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D68A9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68A9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6D68A9"/>
    <w:rPr>
      <w:rFonts w:ascii="Consolas" w:eastAsia="Consolas" w:hAnsi="Consolas" w:cs="Consolas"/>
      <w:sz w:val="35"/>
      <w:szCs w:val="35"/>
      <w:shd w:val="clear" w:color="auto" w:fill="FFFFFF"/>
    </w:rPr>
  </w:style>
  <w:style w:type="character" w:customStyle="1" w:styleId="23">
    <w:name w:val="Основной текст2"/>
    <w:basedOn w:val="a3"/>
    <w:rsid w:val="006D68A9"/>
    <w:rPr>
      <w:rFonts w:eastAsia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6D68A9"/>
    <w:rPr>
      <w:rFonts w:eastAsia="Times New Roman"/>
      <w:b/>
      <w:bCs/>
      <w:spacing w:val="1"/>
      <w:sz w:val="20"/>
      <w:shd w:val="clear" w:color="auto" w:fill="FFFFFF"/>
    </w:rPr>
  </w:style>
  <w:style w:type="character" w:customStyle="1" w:styleId="110">
    <w:name w:val="Основной текст (11)_"/>
    <w:basedOn w:val="a0"/>
    <w:rsid w:val="006D6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40pt">
    <w:name w:val="Основной текст (4) + Полужирный;Не курсив;Интервал 0 pt"/>
    <w:basedOn w:val="4"/>
    <w:rsid w:val="006D68A9"/>
    <w:rPr>
      <w:rFonts w:eastAsia="Times New Roman"/>
      <w:b/>
      <w:bCs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Колонтитул (3)_"/>
    <w:basedOn w:val="a0"/>
    <w:link w:val="35"/>
    <w:rsid w:val="006D68A9"/>
    <w:rPr>
      <w:rFonts w:eastAsia="Times New Roman"/>
      <w:i/>
      <w:iCs/>
      <w:spacing w:val="2"/>
      <w:sz w:val="19"/>
      <w:szCs w:val="19"/>
      <w:shd w:val="clear" w:color="auto" w:fill="FFFFFF"/>
    </w:rPr>
  </w:style>
  <w:style w:type="character" w:customStyle="1" w:styleId="111">
    <w:name w:val="Основной текст (11)"/>
    <w:basedOn w:val="110"/>
    <w:rsid w:val="006D6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6D68A9"/>
    <w:rPr>
      <w:rFonts w:eastAsia="Times New Roman"/>
      <w:b/>
      <w:bCs/>
      <w:spacing w:val="3"/>
      <w:sz w:val="23"/>
      <w:szCs w:val="23"/>
      <w:shd w:val="clear" w:color="auto" w:fill="FFFFFF"/>
    </w:rPr>
  </w:style>
  <w:style w:type="character" w:customStyle="1" w:styleId="41">
    <w:name w:val="Колонтитул (4)_"/>
    <w:basedOn w:val="a0"/>
    <w:link w:val="42"/>
    <w:rsid w:val="006D68A9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3"/>
    <w:rsid w:val="006D68A9"/>
    <w:rPr>
      <w:rFonts w:eastAsia="Times New Roman"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6D68A9"/>
    <w:pPr>
      <w:widowControl w:val="0"/>
      <w:shd w:val="clear" w:color="auto" w:fill="FFFFFF"/>
      <w:spacing w:before="300" w:after="120" w:line="0" w:lineRule="atLeast"/>
      <w:jc w:val="center"/>
    </w:pPr>
    <w:rPr>
      <w:rFonts w:eastAsia="Times New Roman"/>
      <w:spacing w:val="3"/>
      <w:sz w:val="21"/>
      <w:szCs w:val="21"/>
    </w:rPr>
  </w:style>
  <w:style w:type="paragraph" w:customStyle="1" w:styleId="33">
    <w:name w:val="Основной текст (3)"/>
    <w:basedOn w:val="a"/>
    <w:link w:val="32"/>
    <w:rsid w:val="006D68A9"/>
    <w:pPr>
      <w:widowControl w:val="0"/>
      <w:shd w:val="clear" w:color="auto" w:fill="FFFFFF"/>
      <w:spacing w:before="120" w:after="300" w:line="0" w:lineRule="atLeast"/>
    </w:pPr>
    <w:rPr>
      <w:rFonts w:eastAsia="Times New Roman"/>
      <w:spacing w:val="2"/>
      <w:sz w:val="18"/>
      <w:szCs w:val="18"/>
    </w:rPr>
  </w:style>
  <w:style w:type="paragraph" w:customStyle="1" w:styleId="40">
    <w:name w:val="Основной текст (4)"/>
    <w:basedOn w:val="a"/>
    <w:link w:val="4"/>
    <w:rsid w:val="006D68A9"/>
    <w:pPr>
      <w:widowControl w:val="0"/>
      <w:shd w:val="clear" w:color="auto" w:fill="FFFFFF"/>
      <w:spacing w:before="300" w:after="0" w:line="0" w:lineRule="atLeast"/>
      <w:ind w:hanging="1360"/>
      <w:jc w:val="center"/>
    </w:pPr>
    <w:rPr>
      <w:rFonts w:eastAsia="Times New Roman"/>
      <w:i/>
      <w:iCs/>
      <w:spacing w:val="2"/>
      <w:sz w:val="19"/>
      <w:szCs w:val="19"/>
    </w:rPr>
  </w:style>
  <w:style w:type="paragraph" w:customStyle="1" w:styleId="a5">
    <w:name w:val="Колонтитул"/>
    <w:basedOn w:val="a"/>
    <w:link w:val="a4"/>
    <w:qFormat/>
    <w:rsid w:val="006D68A9"/>
    <w:pPr>
      <w:widowControl w:val="0"/>
      <w:shd w:val="clear" w:color="auto" w:fill="FFFFFF"/>
      <w:spacing w:after="0" w:line="0" w:lineRule="atLeast"/>
    </w:pPr>
    <w:rPr>
      <w:rFonts w:eastAsia="Times New Roman"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rsid w:val="006D68A9"/>
    <w:pPr>
      <w:widowControl w:val="0"/>
      <w:shd w:val="clear" w:color="auto" w:fill="FFFFFF"/>
      <w:spacing w:before="420" w:after="0" w:line="322" w:lineRule="exact"/>
      <w:jc w:val="center"/>
    </w:pPr>
    <w:rPr>
      <w:rFonts w:eastAsia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6D68A9"/>
    <w:pPr>
      <w:widowControl w:val="0"/>
      <w:shd w:val="clear" w:color="auto" w:fill="FFFFFF"/>
      <w:spacing w:before="300" w:after="420" w:line="0" w:lineRule="atLeast"/>
      <w:ind w:hanging="1260"/>
      <w:jc w:val="both"/>
      <w:outlineLvl w:val="1"/>
    </w:pPr>
    <w:rPr>
      <w:rFonts w:eastAsia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6D68A9"/>
    <w:pPr>
      <w:widowControl w:val="0"/>
      <w:shd w:val="clear" w:color="auto" w:fill="FFFFFF"/>
      <w:spacing w:before="900" w:after="600" w:line="403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3">
    <w:name w:val="Заголовок №1"/>
    <w:basedOn w:val="a"/>
    <w:link w:val="12"/>
    <w:rsid w:val="006D68A9"/>
    <w:pPr>
      <w:widowControl w:val="0"/>
      <w:shd w:val="clear" w:color="auto" w:fill="FFFFFF"/>
      <w:spacing w:before="300" w:after="300" w:line="0" w:lineRule="atLeast"/>
      <w:outlineLvl w:val="0"/>
    </w:pPr>
    <w:rPr>
      <w:rFonts w:ascii="Consolas" w:eastAsia="Consolas" w:hAnsi="Consolas" w:cs="Consolas"/>
      <w:sz w:val="35"/>
      <w:szCs w:val="35"/>
    </w:rPr>
  </w:style>
  <w:style w:type="paragraph" w:customStyle="1" w:styleId="101">
    <w:name w:val="Основной текст (10)"/>
    <w:basedOn w:val="a"/>
    <w:link w:val="100"/>
    <w:rsid w:val="006D68A9"/>
    <w:pPr>
      <w:widowControl w:val="0"/>
      <w:shd w:val="clear" w:color="auto" w:fill="FFFFFF"/>
      <w:spacing w:before="420" w:after="420" w:line="0" w:lineRule="atLeast"/>
      <w:jc w:val="center"/>
    </w:pPr>
    <w:rPr>
      <w:rFonts w:eastAsia="Times New Roman"/>
      <w:b/>
      <w:bCs/>
      <w:spacing w:val="1"/>
      <w:sz w:val="20"/>
    </w:rPr>
  </w:style>
  <w:style w:type="paragraph" w:customStyle="1" w:styleId="35">
    <w:name w:val="Колонтитул (3)"/>
    <w:basedOn w:val="a"/>
    <w:link w:val="34"/>
    <w:rsid w:val="006D68A9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spacing w:val="2"/>
      <w:sz w:val="19"/>
      <w:szCs w:val="19"/>
    </w:rPr>
  </w:style>
  <w:style w:type="paragraph" w:customStyle="1" w:styleId="121">
    <w:name w:val="Основной текст (12)"/>
    <w:basedOn w:val="a"/>
    <w:link w:val="120"/>
    <w:rsid w:val="006D68A9"/>
    <w:pPr>
      <w:widowControl w:val="0"/>
      <w:shd w:val="clear" w:color="auto" w:fill="FFFFFF"/>
      <w:spacing w:before="480" w:after="0" w:line="298" w:lineRule="exact"/>
      <w:jc w:val="center"/>
    </w:pPr>
    <w:rPr>
      <w:rFonts w:eastAsia="Times New Roman"/>
      <w:b/>
      <w:bCs/>
      <w:spacing w:val="3"/>
      <w:sz w:val="23"/>
      <w:szCs w:val="23"/>
    </w:rPr>
  </w:style>
  <w:style w:type="paragraph" w:customStyle="1" w:styleId="42">
    <w:name w:val="Колонтитул (4)"/>
    <w:basedOn w:val="a"/>
    <w:link w:val="41"/>
    <w:rsid w:val="006D68A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17"/>
      <w:szCs w:val="17"/>
    </w:rPr>
  </w:style>
  <w:style w:type="character" w:customStyle="1" w:styleId="50">
    <w:name w:val="Заголовок 5 Знак"/>
    <w:basedOn w:val="a0"/>
    <w:link w:val="5"/>
    <w:uiPriority w:val="99"/>
    <w:semiHidden/>
    <w:rsid w:val="00827CC5"/>
    <w:rPr>
      <w:rFonts w:eastAsia="Times New Roman"/>
      <w:i/>
      <w:iCs/>
      <w:sz w:val="18"/>
      <w:szCs w:val="24"/>
      <w:shd w:val="clear" w:color="auto" w:fill="FFFFFF"/>
      <w:lang w:eastAsia="ru-RU"/>
    </w:rPr>
  </w:style>
  <w:style w:type="paragraph" w:customStyle="1" w:styleId="14">
    <w:name w:val="Обычный1"/>
    <w:autoRedefine/>
    <w:qFormat/>
    <w:rsid w:val="00827CC5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eastAsia="Calibri"/>
      <w:color w:val="000000"/>
      <w:szCs w:val="28"/>
      <w:lang w:eastAsia="ru-RU"/>
    </w:rPr>
  </w:style>
  <w:style w:type="paragraph" w:styleId="a6">
    <w:name w:val="Balloon Text"/>
    <w:basedOn w:val="a"/>
    <w:link w:val="a7"/>
    <w:unhideWhenUsed/>
    <w:qFormat/>
    <w:rsid w:val="0082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CC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qFormat/>
    <w:rsid w:val="00B1040A"/>
    <w:pPr>
      <w:widowControl w:val="0"/>
      <w:autoSpaceDE w:val="0"/>
      <w:autoSpaceDN w:val="0"/>
      <w:spacing w:after="0" w:line="240" w:lineRule="auto"/>
    </w:pPr>
    <w:rPr>
      <w:rFonts w:eastAsia="Times New Roman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1040A"/>
    <w:rPr>
      <w:rFonts w:eastAsia="Times New Roman"/>
      <w:szCs w:val="28"/>
    </w:rPr>
  </w:style>
  <w:style w:type="table" w:customStyle="1" w:styleId="TableNormal">
    <w:name w:val="Table Normal"/>
    <w:uiPriority w:val="2"/>
    <w:semiHidden/>
    <w:unhideWhenUsed/>
    <w:qFormat/>
    <w:rsid w:val="00D837C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1"/>
    <w:qFormat/>
    <w:rsid w:val="00D837C1"/>
    <w:pPr>
      <w:widowControl w:val="0"/>
      <w:autoSpaceDE w:val="0"/>
      <w:autoSpaceDN w:val="0"/>
      <w:spacing w:after="0" w:line="240" w:lineRule="auto"/>
      <w:ind w:left="470" w:right="247"/>
      <w:jc w:val="center"/>
      <w:outlineLvl w:val="1"/>
    </w:pPr>
    <w:rPr>
      <w:rFonts w:eastAsia="Times New Roman"/>
      <w:b/>
      <w:bCs/>
      <w:szCs w:val="28"/>
    </w:rPr>
  </w:style>
  <w:style w:type="paragraph" w:customStyle="1" w:styleId="210">
    <w:name w:val="Заголовок 21"/>
    <w:basedOn w:val="a"/>
    <w:uiPriority w:val="1"/>
    <w:qFormat/>
    <w:rsid w:val="00D837C1"/>
    <w:pPr>
      <w:widowControl w:val="0"/>
      <w:autoSpaceDE w:val="0"/>
      <w:autoSpaceDN w:val="0"/>
      <w:spacing w:after="0" w:line="240" w:lineRule="auto"/>
      <w:ind w:left="249"/>
      <w:outlineLvl w:val="2"/>
    </w:pPr>
    <w:rPr>
      <w:rFonts w:eastAsia="Times New Roman"/>
      <w:b/>
      <w:bCs/>
      <w:szCs w:val="28"/>
    </w:rPr>
  </w:style>
  <w:style w:type="paragraph" w:styleId="aa">
    <w:name w:val="List Paragraph"/>
    <w:basedOn w:val="a"/>
    <w:uiPriority w:val="34"/>
    <w:qFormat/>
    <w:rsid w:val="00D837C1"/>
    <w:pPr>
      <w:widowControl w:val="0"/>
      <w:autoSpaceDE w:val="0"/>
      <w:autoSpaceDN w:val="0"/>
      <w:spacing w:after="0" w:line="240" w:lineRule="auto"/>
      <w:ind w:left="216" w:right="225" w:firstLine="709"/>
      <w:jc w:val="both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qFormat/>
    <w:rsid w:val="00D837C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FontStyle31">
    <w:name w:val="Font Style31"/>
    <w:uiPriority w:val="99"/>
    <w:rsid w:val="00E25076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"/>
    <w:rsid w:val="00C37A7E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C37A7E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C37A7E"/>
    <w:rPr>
      <w:rFonts w:ascii="Arial" w:eastAsia="Arial" w:hAnsi="Arial" w:cs="Arial"/>
      <w:b/>
      <w:kern w:val="2"/>
      <w:sz w:val="26"/>
      <w:szCs w:val="24"/>
      <w:lang w:eastAsia="zh-CN" w:bidi="hi-IN"/>
    </w:rPr>
  </w:style>
  <w:style w:type="character" w:customStyle="1" w:styleId="WW8Num1z0">
    <w:name w:val="WW8Num1z0"/>
    <w:qFormat/>
    <w:rsid w:val="00C37A7E"/>
  </w:style>
  <w:style w:type="character" w:customStyle="1" w:styleId="WW8Num1z1">
    <w:name w:val="WW8Num1z1"/>
    <w:qFormat/>
    <w:rsid w:val="00C37A7E"/>
  </w:style>
  <w:style w:type="character" w:customStyle="1" w:styleId="WW8Num1z2">
    <w:name w:val="WW8Num1z2"/>
    <w:qFormat/>
    <w:rsid w:val="00C37A7E"/>
  </w:style>
  <w:style w:type="character" w:customStyle="1" w:styleId="WW8Num1z3">
    <w:name w:val="WW8Num1z3"/>
    <w:qFormat/>
    <w:rsid w:val="00C37A7E"/>
  </w:style>
  <w:style w:type="character" w:customStyle="1" w:styleId="WW8Num1z4">
    <w:name w:val="WW8Num1z4"/>
    <w:qFormat/>
    <w:rsid w:val="00C37A7E"/>
  </w:style>
  <w:style w:type="character" w:customStyle="1" w:styleId="WW8Num1z5">
    <w:name w:val="WW8Num1z5"/>
    <w:qFormat/>
    <w:rsid w:val="00C37A7E"/>
  </w:style>
  <w:style w:type="character" w:customStyle="1" w:styleId="WW8Num1z6">
    <w:name w:val="WW8Num1z6"/>
    <w:qFormat/>
    <w:rsid w:val="00C37A7E"/>
  </w:style>
  <w:style w:type="character" w:customStyle="1" w:styleId="WW8Num1z7">
    <w:name w:val="WW8Num1z7"/>
    <w:qFormat/>
    <w:rsid w:val="00C37A7E"/>
  </w:style>
  <w:style w:type="character" w:customStyle="1" w:styleId="WW8Num1z8">
    <w:name w:val="WW8Num1z8"/>
    <w:qFormat/>
    <w:rsid w:val="00C37A7E"/>
  </w:style>
  <w:style w:type="character" w:customStyle="1" w:styleId="130">
    <w:name w:val="Основной шрифт абзаца13"/>
    <w:qFormat/>
    <w:rsid w:val="00C37A7E"/>
  </w:style>
  <w:style w:type="character" w:customStyle="1" w:styleId="122">
    <w:name w:val="Основной шрифт абзаца12"/>
    <w:qFormat/>
    <w:rsid w:val="00C37A7E"/>
  </w:style>
  <w:style w:type="character" w:customStyle="1" w:styleId="113">
    <w:name w:val="Основной шрифт абзаца11"/>
    <w:qFormat/>
    <w:rsid w:val="00C37A7E"/>
  </w:style>
  <w:style w:type="character" w:customStyle="1" w:styleId="102">
    <w:name w:val="Основной шрифт абзаца10"/>
    <w:qFormat/>
    <w:rsid w:val="00C37A7E"/>
  </w:style>
  <w:style w:type="character" w:customStyle="1" w:styleId="91">
    <w:name w:val="Основной шрифт абзаца9"/>
    <w:qFormat/>
    <w:rsid w:val="00C37A7E"/>
  </w:style>
  <w:style w:type="character" w:customStyle="1" w:styleId="8">
    <w:name w:val="Основной шрифт абзаца8"/>
    <w:qFormat/>
    <w:rsid w:val="00C37A7E"/>
  </w:style>
  <w:style w:type="character" w:customStyle="1" w:styleId="7">
    <w:name w:val="Основной шрифт абзаца7"/>
    <w:qFormat/>
    <w:rsid w:val="00C37A7E"/>
  </w:style>
  <w:style w:type="character" w:customStyle="1" w:styleId="61">
    <w:name w:val="Основной шрифт абзаца6"/>
    <w:qFormat/>
    <w:rsid w:val="00C37A7E"/>
  </w:style>
  <w:style w:type="character" w:customStyle="1" w:styleId="51">
    <w:name w:val="Основной шрифт абзаца5"/>
    <w:qFormat/>
    <w:rsid w:val="00C37A7E"/>
  </w:style>
  <w:style w:type="character" w:customStyle="1" w:styleId="43">
    <w:name w:val="Основной шрифт абзаца4"/>
    <w:qFormat/>
    <w:rsid w:val="00C37A7E"/>
  </w:style>
  <w:style w:type="character" w:customStyle="1" w:styleId="36">
    <w:name w:val="Основной шрифт абзаца3"/>
    <w:qFormat/>
    <w:rsid w:val="00C37A7E"/>
  </w:style>
  <w:style w:type="character" w:customStyle="1" w:styleId="24">
    <w:name w:val="Основной шрифт абзаца2"/>
    <w:qFormat/>
    <w:rsid w:val="00C37A7E"/>
  </w:style>
  <w:style w:type="character" w:customStyle="1" w:styleId="15">
    <w:name w:val="Основной шрифт абзаца1"/>
    <w:qFormat/>
    <w:rsid w:val="00C37A7E"/>
  </w:style>
  <w:style w:type="character" w:customStyle="1" w:styleId="ab">
    <w:name w:val="Верхний колонтитул Знак"/>
    <w:uiPriority w:val="99"/>
    <w:qFormat/>
    <w:rsid w:val="00C37A7E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6">
    <w:name w:val="Гиперссылка1"/>
    <w:qFormat/>
    <w:rsid w:val="00C37A7E"/>
    <w:rPr>
      <w:color w:val="000080"/>
      <w:u w:val="single"/>
    </w:rPr>
  </w:style>
  <w:style w:type="character" w:customStyle="1" w:styleId="ac">
    <w:name w:val="Символ нумерации"/>
    <w:qFormat/>
    <w:rsid w:val="00C37A7E"/>
  </w:style>
  <w:style w:type="character" w:customStyle="1" w:styleId="ad">
    <w:name w:val="Гипертекстовая ссылка"/>
    <w:qFormat/>
    <w:rsid w:val="00C37A7E"/>
    <w:rPr>
      <w:color w:val="106BBE"/>
    </w:rPr>
  </w:style>
  <w:style w:type="character" w:customStyle="1" w:styleId="ae">
    <w:name w:val="Цветовое выделение для Текст"/>
    <w:qFormat/>
    <w:rsid w:val="00C37A7E"/>
    <w:rPr>
      <w:sz w:val="24"/>
    </w:rPr>
  </w:style>
  <w:style w:type="character" w:customStyle="1" w:styleId="17">
    <w:name w:val="Просмотренная гиперссылка1"/>
    <w:qFormat/>
    <w:rsid w:val="00C37A7E"/>
    <w:rPr>
      <w:color w:val="800080"/>
      <w:u w:val="single"/>
    </w:rPr>
  </w:style>
  <w:style w:type="character" w:customStyle="1" w:styleId="af">
    <w:name w:val="Цветовое выделение"/>
    <w:qFormat/>
    <w:rsid w:val="00C37A7E"/>
    <w:rPr>
      <w:b/>
      <w:color w:val="26282F"/>
    </w:rPr>
  </w:style>
  <w:style w:type="character" w:customStyle="1" w:styleId="CITE">
    <w:name w:val="CITE"/>
    <w:qFormat/>
    <w:rsid w:val="00C37A7E"/>
    <w:rPr>
      <w:i/>
    </w:rPr>
  </w:style>
  <w:style w:type="character" w:customStyle="1" w:styleId="CODE">
    <w:name w:val="CODE"/>
    <w:qFormat/>
    <w:rsid w:val="00C37A7E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C37A7E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C37A7E"/>
    <w:rPr>
      <w:rFonts w:ascii="Courier New" w:eastAsia="Courier New" w:hAnsi="Courier New" w:cs="Courier New"/>
    </w:rPr>
  </w:style>
  <w:style w:type="character" w:styleId="af0">
    <w:name w:val="Strong"/>
    <w:qFormat/>
    <w:rsid w:val="00C37A7E"/>
    <w:rPr>
      <w:b/>
    </w:rPr>
  </w:style>
  <w:style w:type="character" w:customStyle="1" w:styleId="Typewriter">
    <w:name w:val="Typewriter"/>
    <w:qFormat/>
    <w:rsid w:val="00C37A7E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C37A7E"/>
    <w:rPr>
      <w:vanish/>
      <w:color w:val="FF0000"/>
    </w:rPr>
  </w:style>
  <w:style w:type="character" w:customStyle="1" w:styleId="Comment">
    <w:name w:val="Comment"/>
    <w:qFormat/>
    <w:rsid w:val="00C37A7E"/>
    <w:rPr>
      <w:vanish/>
    </w:rPr>
  </w:style>
  <w:style w:type="character" w:customStyle="1" w:styleId="af1">
    <w:name w:val="Символ сноски"/>
    <w:qFormat/>
    <w:rsid w:val="00C37A7E"/>
    <w:rPr>
      <w:vertAlign w:val="superscript"/>
    </w:rPr>
  </w:style>
  <w:style w:type="character" w:styleId="af2">
    <w:name w:val="footnote reference"/>
    <w:rsid w:val="00C37A7E"/>
    <w:rPr>
      <w:vertAlign w:val="superscript"/>
    </w:rPr>
  </w:style>
  <w:style w:type="character" w:customStyle="1" w:styleId="af3">
    <w:name w:val="Символ концевой сноски"/>
    <w:qFormat/>
    <w:rsid w:val="00C37A7E"/>
    <w:rPr>
      <w:vertAlign w:val="superscript"/>
    </w:rPr>
  </w:style>
  <w:style w:type="character" w:customStyle="1" w:styleId="WW-">
    <w:name w:val="WW-Символ концевой сноски"/>
    <w:qFormat/>
    <w:rsid w:val="00C37A7E"/>
  </w:style>
  <w:style w:type="character" w:styleId="af4">
    <w:name w:val="endnote reference"/>
    <w:rsid w:val="00C37A7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37A7E"/>
    <w:rPr>
      <w:vertAlign w:val="superscript"/>
    </w:rPr>
  </w:style>
  <w:style w:type="character" w:styleId="af5">
    <w:name w:val="Hyperlink"/>
    <w:basedOn w:val="a0"/>
    <w:uiPriority w:val="99"/>
    <w:unhideWhenUsed/>
    <w:rsid w:val="00C37A7E"/>
    <w:rPr>
      <w:color w:val="0000FF" w:themeColor="hyperlink"/>
      <w:u w:val="single"/>
    </w:rPr>
  </w:style>
  <w:style w:type="character" w:customStyle="1" w:styleId="orgcontacts-itemcontent">
    <w:name w:val="orgcontacts-itemcontent"/>
    <w:basedOn w:val="a0"/>
    <w:qFormat/>
    <w:rsid w:val="00C37A7E"/>
  </w:style>
  <w:style w:type="character" w:customStyle="1" w:styleId="af6">
    <w:name w:val="Текст примечания Знак"/>
    <w:basedOn w:val="a0"/>
    <w:link w:val="af7"/>
    <w:uiPriority w:val="99"/>
    <w:semiHidden/>
    <w:qFormat/>
    <w:rsid w:val="00C37A7E"/>
    <w:rPr>
      <w:szCs w:val="18"/>
    </w:rPr>
  </w:style>
  <w:style w:type="character" w:customStyle="1" w:styleId="af8">
    <w:name w:val="Тема примечания Знак"/>
    <w:basedOn w:val="af6"/>
    <w:link w:val="af9"/>
    <w:qFormat/>
    <w:rsid w:val="00C37A7E"/>
    <w:rPr>
      <w:rFonts w:ascii="Calibri" w:eastAsia="Segoe UI" w:hAnsi="Calibri" w:cs="Tahoma"/>
      <w:b/>
      <w:bCs/>
      <w:szCs w:val="18"/>
    </w:rPr>
  </w:style>
  <w:style w:type="character" w:customStyle="1" w:styleId="docdata">
    <w:name w:val="docdata"/>
    <w:basedOn w:val="a0"/>
    <w:qFormat/>
    <w:rsid w:val="00C37A7E"/>
  </w:style>
  <w:style w:type="paragraph" w:customStyle="1" w:styleId="10">
    <w:name w:val="Заголовок1"/>
    <w:basedOn w:val="Standard"/>
    <w:next w:val="Textbody"/>
    <w:qFormat/>
    <w:rsid w:val="00C37A7E"/>
    <w:pPr>
      <w:spacing w:before="240" w:after="120"/>
    </w:pPr>
    <w:rPr>
      <w:rFonts w:ascii="Arial" w:eastAsia="Arial" w:hAnsi="Arial" w:cs="Arial"/>
    </w:rPr>
  </w:style>
  <w:style w:type="paragraph" w:styleId="afa">
    <w:name w:val="List"/>
    <w:basedOn w:val="Textbody"/>
    <w:rsid w:val="00C37A7E"/>
  </w:style>
  <w:style w:type="paragraph" w:styleId="afb">
    <w:name w:val="caption"/>
    <w:basedOn w:val="a"/>
    <w:qFormat/>
    <w:rsid w:val="00C37A7E"/>
    <w:pPr>
      <w:suppressLineNumbers/>
      <w:suppressAutoHyphens/>
      <w:spacing w:before="120" w:after="120" w:line="240" w:lineRule="auto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styleId="18">
    <w:name w:val="index 1"/>
    <w:basedOn w:val="a"/>
    <w:next w:val="a"/>
    <w:autoRedefine/>
    <w:uiPriority w:val="99"/>
    <w:semiHidden/>
    <w:unhideWhenUsed/>
    <w:rsid w:val="00C37A7E"/>
    <w:pPr>
      <w:spacing w:after="0" w:line="240" w:lineRule="auto"/>
      <w:ind w:left="280" w:hanging="280"/>
    </w:pPr>
  </w:style>
  <w:style w:type="paragraph" w:styleId="afc">
    <w:name w:val="index heading"/>
    <w:basedOn w:val="a"/>
    <w:qFormat/>
    <w:rsid w:val="00C37A7E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caption1">
    <w:name w:val="caption1"/>
    <w:basedOn w:val="a"/>
    <w:qFormat/>
    <w:rsid w:val="00C37A7E"/>
    <w:pPr>
      <w:suppressLineNumbers/>
      <w:suppressAutoHyphens/>
      <w:spacing w:before="120" w:after="120" w:line="240" w:lineRule="auto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Standard"/>
    <w:qFormat/>
    <w:rsid w:val="00C37A7E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C37A7E"/>
    <w:pPr>
      <w:widowControl w:val="0"/>
      <w:suppressAutoHyphens/>
      <w:spacing w:after="0" w:line="240" w:lineRule="auto"/>
      <w:textAlignment w:val="baseline"/>
    </w:pPr>
    <w:rPr>
      <w:rFonts w:eastAsia="SimSun, 宋体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37A7E"/>
    <w:pPr>
      <w:spacing w:after="120"/>
    </w:pPr>
  </w:style>
  <w:style w:type="paragraph" w:customStyle="1" w:styleId="220">
    <w:name w:val="Указатель22"/>
    <w:basedOn w:val="Standard"/>
    <w:qFormat/>
    <w:rsid w:val="00C37A7E"/>
    <w:pPr>
      <w:suppressLineNumbers/>
    </w:pPr>
  </w:style>
  <w:style w:type="paragraph" w:customStyle="1" w:styleId="190">
    <w:name w:val="Название объекта19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211">
    <w:name w:val="Указатель21"/>
    <w:basedOn w:val="Standard"/>
    <w:qFormat/>
    <w:rsid w:val="00C37A7E"/>
    <w:pPr>
      <w:suppressLineNumbers/>
    </w:pPr>
  </w:style>
  <w:style w:type="paragraph" w:customStyle="1" w:styleId="180">
    <w:name w:val="Название объекта18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C37A7E"/>
    <w:pPr>
      <w:suppressLineNumbers/>
    </w:pPr>
  </w:style>
  <w:style w:type="paragraph" w:customStyle="1" w:styleId="170">
    <w:name w:val="Название объекта17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Standard"/>
    <w:qFormat/>
    <w:rsid w:val="00C37A7E"/>
    <w:pPr>
      <w:suppressLineNumbers/>
    </w:pPr>
  </w:style>
  <w:style w:type="paragraph" w:customStyle="1" w:styleId="160">
    <w:name w:val="Название объекта16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C37A7E"/>
    <w:pPr>
      <w:suppressLineNumbers/>
    </w:pPr>
  </w:style>
  <w:style w:type="paragraph" w:customStyle="1" w:styleId="150">
    <w:name w:val="Название объекта15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C37A7E"/>
    <w:pPr>
      <w:suppressLineNumbers/>
    </w:pPr>
  </w:style>
  <w:style w:type="paragraph" w:customStyle="1" w:styleId="140">
    <w:name w:val="Название объекта14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C37A7E"/>
    <w:pPr>
      <w:suppressLineNumbers/>
    </w:pPr>
  </w:style>
  <w:style w:type="paragraph" w:customStyle="1" w:styleId="131">
    <w:name w:val="Название объекта13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C37A7E"/>
    <w:pPr>
      <w:suppressLineNumbers/>
    </w:pPr>
  </w:style>
  <w:style w:type="paragraph" w:customStyle="1" w:styleId="123">
    <w:name w:val="Название объекта12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C37A7E"/>
    <w:pPr>
      <w:suppressLineNumbers/>
    </w:pPr>
  </w:style>
  <w:style w:type="paragraph" w:customStyle="1" w:styleId="114">
    <w:name w:val="Название объекта11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32">
    <w:name w:val="Указатель13"/>
    <w:basedOn w:val="Standard"/>
    <w:qFormat/>
    <w:rsid w:val="00C37A7E"/>
    <w:pPr>
      <w:suppressLineNumbers/>
    </w:pPr>
  </w:style>
  <w:style w:type="paragraph" w:customStyle="1" w:styleId="103">
    <w:name w:val="Название объекта10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24">
    <w:name w:val="Указатель12"/>
    <w:basedOn w:val="Standard"/>
    <w:qFormat/>
    <w:rsid w:val="00C37A7E"/>
    <w:pPr>
      <w:suppressLineNumbers/>
    </w:pPr>
  </w:style>
  <w:style w:type="paragraph" w:customStyle="1" w:styleId="92">
    <w:name w:val="Название объекта9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15">
    <w:name w:val="Указатель11"/>
    <w:basedOn w:val="Standard"/>
    <w:qFormat/>
    <w:rsid w:val="00C37A7E"/>
    <w:pPr>
      <w:suppressLineNumbers/>
    </w:pPr>
  </w:style>
  <w:style w:type="paragraph" w:customStyle="1" w:styleId="80">
    <w:name w:val="Название объекта8"/>
    <w:basedOn w:val="Standard"/>
    <w:qFormat/>
    <w:rsid w:val="00C37A7E"/>
    <w:pPr>
      <w:suppressLineNumbers/>
      <w:spacing w:before="120" w:after="120"/>
    </w:pPr>
    <w:rPr>
      <w:i/>
      <w:iCs/>
    </w:rPr>
  </w:style>
  <w:style w:type="paragraph" w:customStyle="1" w:styleId="104">
    <w:name w:val="Указатель10"/>
    <w:basedOn w:val="Standard"/>
    <w:qFormat/>
    <w:rsid w:val="00C37A7E"/>
    <w:pPr>
      <w:suppressLineNumbers/>
    </w:pPr>
  </w:style>
  <w:style w:type="paragraph" w:customStyle="1" w:styleId="70">
    <w:name w:val="Название объекта7"/>
    <w:basedOn w:val="Standard"/>
    <w:qFormat/>
    <w:rsid w:val="00C37A7E"/>
    <w:pPr>
      <w:spacing w:before="120" w:after="120"/>
    </w:pPr>
    <w:rPr>
      <w:rFonts w:eastAsia="Times New Roman" w:cs="Times New Roman"/>
      <w:i/>
    </w:rPr>
  </w:style>
  <w:style w:type="paragraph" w:customStyle="1" w:styleId="93">
    <w:name w:val="Указатель9"/>
    <w:basedOn w:val="Standard"/>
    <w:qFormat/>
    <w:rsid w:val="00C37A7E"/>
    <w:rPr>
      <w:rFonts w:eastAsia="Times New Roman" w:cs="Times New Roman"/>
    </w:rPr>
  </w:style>
  <w:style w:type="paragraph" w:customStyle="1" w:styleId="62">
    <w:name w:val="Название объекта6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ConsPlusTitle">
    <w:name w:val="ConsPlusTitle"/>
    <w:qFormat/>
    <w:rsid w:val="00C37A7E"/>
    <w:pPr>
      <w:suppressAutoHyphens/>
      <w:spacing w:after="0" w:line="240" w:lineRule="auto"/>
      <w:textAlignment w:val="baseline"/>
    </w:pPr>
    <w:rPr>
      <w:rFonts w:ascii="Arial" w:eastAsia="SimSun, 宋体" w:hAnsi="Arial" w:cs="Mangal"/>
      <w:b/>
      <w:color w:val="000000"/>
      <w:kern w:val="2"/>
      <w:sz w:val="20"/>
      <w:lang w:eastAsia="zh-CN" w:bidi="hi-IN"/>
    </w:rPr>
  </w:style>
  <w:style w:type="paragraph" w:customStyle="1" w:styleId="71">
    <w:name w:val="Указатель7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1a">
    <w:name w:val="Название1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afd">
    <w:name w:val="Содержимое врезки"/>
    <w:basedOn w:val="Standard"/>
    <w:qFormat/>
    <w:rsid w:val="00C37A7E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C37A7E"/>
    <w:pPr>
      <w:suppressAutoHyphens/>
      <w:spacing w:before="120" w:after="120" w:line="240" w:lineRule="auto"/>
      <w:jc w:val="both"/>
      <w:textAlignment w:val="baseline"/>
    </w:pPr>
    <w:rPr>
      <w:rFonts w:eastAsia="SimSun, 宋体" w:cs="Mangal"/>
      <w:color w:val="000000"/>
      <w:kern w:val="2"/>
      <w:sz w:val="24"/>
      <w:lang w:eastAsia="zh-CN" w:bidi="hi-IN"/>
    </w:rPr>
  </w:style>
  <w:style w:type="paragraph" w:customStyle="1" w:styleId="afe">
    <w:name w:val="Содержимое таблицы"/>
    <w:basedOn w:val="Standard"/>
    <w:qFormat/>
    <w:rsid w:val="00C37A7E"/>
    <w:rPr>
      <w:rFonts w:eastAsia="Times New Roman" w:cs="Times New Roman"/>
    </w:rPr>
  </w:style>
  <w:style w:type="paragraph" w:customStyle="1" w:styleId="aff">
    <w:name w:val="Заголовок таблицы"/>
    <w:basedOn w:val="afe"/>
    <w:qFormat/>
    <w:rsid w:val="00C37A7E"/>
    <w:pPr>
      <w:jc w:val="center"/>
    </w:pPr>
    <w:rPr>
      <w:b/>
    </w:rPr>
  </w:style>
  <w:style w:type="paragraph" w:customStyle="1" w:styleId="25">
    <w:name w:val="Указатель2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26">
    <w:name w:val="Название2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52">
    <w:name w:val="Название объекта5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37">
    <w:name w:val="Указатель3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1c">
    <w:name w:val="Название объекта1"/>
    <w:qFormat/>
    <w:rsid w:val="00C37A7E"/>
    <w:pPr>
      <w:suppressAutoHyphens/>
      <w:spacing w:before="240" w:after="120" w:line="240" w:lineRule="auto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lang w:eastAsia="zh-CN" w:bidi="hi-IN"/>
    </w:rPr>
  </w:style>
  <w:style w:type="paragraph" w:customStyle="1" w:styleId="44">
    <w:name w:val="Указатель4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27">
    <w:name w:val="Название объекта2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53">
    <w:name w:val="Указатель5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38">
    <w:name w:val="Название объекта3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63">
    <w:name w:val="Указатель6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45">
    <w:name w:val="Название объекта4"/>
    <w:qFormat/>
    <w:rsid w:val="00C37A7E"/>
    <w:pPr>
      <w:suppressAutoHyphens/>
      <w:spacing w:before="120" w:after="120" w:line="240" w:lineRule="auto"/>
      <w:textAlignment w:val="baseline"/>
    </w:pPr>
    <w:rPr>
      <w:rFonts w:eastAsia="SimSun, 宋体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C37A7E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 w:val="26"/>
      <w:lang w:eastAsia="zh-CN" w:bidi="hi-IN"/>
    </w:rPr>
  </w:style>
  <w:style w:type="paragraph" w:styleId="aff0">
    <w:name w:val="No Spacing"/>
    <w:qFormat/>
    <w:rsid w:val="00C37A7E"/>
    <w:pPr>
      <w:suppressAutoHyphens/>
      <w:spacing w:after="0" w:line="100" w:lineRule="atLeast"/>
      <w:textAlignment w:val="baseline"/>
    </w:pPr>
    <w:rPr>
      <w:rFonts w:ascii="Calibri" w:eastAsia="SimSun, 宋体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sz w:val="20"/>
      <w:lang w:eastAsia="zh-CN" w:bidi="hi-IN"/>
    </w:rPr>
  </w:style>
  <w:style w:type="paragraph" w:customStyle="1" w:styleId="ConsPlusTitlePage">
    <w:name w:val="ConsPlusTitlePage"/>
    <w:qFormat/>
    <w:rsid w:val="00C37A7E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 w:val="22"/>
      <w:lang w:eastAsia="zh-CN" w:bidi="hi-IN"/>
    </w:rPr>
  </w:style>
  <w:style w:type="paragraph" w:styleId="aff1">
    <w:name w:val="Subtitle"/>
    <w:basedOn w:val="10"/>
    <w:next w:val="Textbody"/>
    <w:link w:val="aff2"/>
    <w:qFormat/>
    <w:rsid w:val="00C37A7E"/>
    <w:pPr>
      <w:spacing w:before="60"/>
      <w:jc w:val="center"/>
    </w:pPr>
    <w:rPr>
      <w:sz w:val="36"/>
    </w:rPr>
  </w:style>
  <w:style w:type="character" w:customStyle="1" w:styleId="aff2">
    <w:name w:val="Подзаголовок Знак"/>
    <w:basedOn w:val="a0"/>
    <w:link w:val="aff1"/>
    <w:rsid w:val="00C37A7E"/>
    <w:rPr>
      <w:rFonts w:ascii="Arial" w:eastAsia="Arial" w:hAnsi="Arial" w:cs="Arial"/>
      <w:kern w:val="2"/>
      <w:sz w:val="36"/>
      <w:szCs w:val="24"/>
      <w:lang w:eastAsia="zh-CN" w:bidi="hi-IN"/>
    </w:rPr>
  </w:style>
  <w:style w:type="paragraph" w:customStyle="1" w:styleId="1d">
    <w:name w:val="Цитата1"/>
    <w:qFormat/>
    <w:rsid w:val="00C37A7E"/>
    <w:pPr>
      <w:suppressAutoHyphens/>
      <w:spacing w:after="283" w:line="240" w:lineRule="auto"/>
      <w:ind w:left="567" w:right="567"/>
      <w:textAlignment w:val="baseline"/>
    </w:pPr>
    <w:rPr>
      <w:rFonts w:eastAsia="SimSun, 宋体" w:cs="Mangal"/>
      <w:color w:val="000000"/>
      <w:kern w:val="2"/>
      <w:lang w:eastAsia="zh-CN" w:bidi="hi-IN"/>
    </w:rPr>
  </w:style>
  <w:style w:type="paragraph" w:customStyle="1" w:styleId="aff3">
    <w:name w:val="Верхний и нижний колонтитулы"/>
    <w:basedOn w:val="Standard"/>
    <w:qFormat/>
    <w:rsid w:val="00C37A7E"/>
    <w:pPr>
      <w:suppressLineNumbers/>
      <w:tabs>
        <w:tab w:val="center" w:pos="4819"/>
        <w:tab w:val="right" w:pos="9638"/>
      </w:tabs>
    </w:pPr>
  </w:style>
  <w:style w:type="paragraph" w:styleId="aff4">
    <w:name w:val="footer"/>
    <w:basedOn w:val="Standard"/>
    <w:link w:val="aff5"/>
    <w:rsid w:val="00C37A7E"/>
    <w:rPr>
      <w:rFonts w:eastAsia="Times New Roman" w:cs="Times New Roman"/>
    </w:rPr>
  </w:style>
  <w:style w:type="character" w:customStyle="1" w:styleId="aff5">
    <w:name w:val="Нижний колонтитул Знак"/>
    <w:basedOn w:val="a0"/>
    <w:link w:val="aff4"/>
    <w:rsid w:val="00C37A7E"/>
    <w:rPr>
      <w:rFonts w:eastAsia="Times New Roman"/>
      <w:kern w:val="2"/>
      <w:sz w:val="24"/>
      <w:szCs w:val="24"/>
      <w:lang w:eastAsia="zh-CN" w:bidi="hi-IN"/>
    </w:rPr>
  </w:style>
  <w:style w:type="paragraph" w:styleId="aff6">
    <w:name w:val="header"/>
    <w:basedOn w:val="Standard"/>
    <w:link w:val="1e"/>
    <w:uiPriority w:val="99"/>
    <w:rsid w:val="00C37A7E"/>
    <w:rPr>
      <w:rFonts w:eastAsia="Times New Roman" w:cs="Times New Roman"/>
    </w:rPr>
  </w:style>
  <w:style w:type="character" w:customStyle="1" w:styleId="1e">
    <w:name w:val="Верхний колонтитул Знак1"/>
    <w:basedOn w:val="a0"/>
    <w:link w:val="aff6"/>
    <w:uiPriority w:val="99"/>
    <w:rsid w:val="00C37A7E"/>
    <w:rPr>
      <w:rFonts w:eastAsia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sz w:val="20"/>
      <w:lang w:eastAsia="zh-CN" w:bidi="hi-IN"/>
    </w:rPr>
  </w:style>
  <w:style w:type="paragraph" w:customStyle="1" w:styleId="ConsPlusCell">
    <w:name w:val="ConsPlusCell"/>
    <w:qFormat/>
    <w:rsid w:val="00C37A7E"/>
    <w:pPr>
      <w:suppressAutoHyphens/>
      <w:spacing w:after="0" w:line="240" w:lineRule="auto"/>
      <w:textAlignment w:val="baseline"/>
    </w:pPr>
    <w:rPr>
      <w:rFonts w:eastAsia="SimSun, 宋体" w:cs="Mangal"/>
      <w:color w:val="000000"/>
      <w:kern w:val="2"/>
      <w:sz w:val="20"/>
      <w:lang w:eastAsia="zh-CN" w:bidi="hi-IN"/>
    </w:rPr>
  </w:style>
  <w:style w:type="paragraph" w:customStyle="1" w:styleId="ConsPlusNormal">
    <w:name w:val="ConsPlusNormal"/>
    <w:qFormat/>
    <w:rsid w:val="00C37A7E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color w:val="000000"/>
      <w:kern w:val="2"/>
      <w:sz w:val="20"/>
      <w:lang w:eastAsia="zh-CN" w:bidi="hi-IN"/>
    </w:rPr>
  </w:style>
  <w:style w:type="paragraph" w:customStyle="1" w:styleId="1f">
    <w:name w:val="нум список 1"/>
    <w:qFormat/>
    <w:rsid w:val="00C37A7E"/>
    <w:pPr>
      <w:suppressAutoHyphens/>
      <w:spacing w:before="120" w:after="120" w:line="360" w:lineRule="atLeast"/>
      <w:jc w:val="both"/>
      <w:textAlignment w:val="baseline"/>
    </w:pPr>
    <w:rPr>
      <w:rFonts w:eastAsia="SimSun, 宋体" w:cs="Mangal"/>
      <w:color w:val="000000"/>
      <w:kern w:val="2"/>
      <w:sz w:val="24"/>
      <w:lang w:eastAsia="zh-CN" w:bidi="hi-IN"/>
    </w:rPr>
  </w:style>
  <w:style w:type="paragraph" w:customStyle="1" w:styleId="aff7">
    <w:name w:val="Таблицы (моноширинный)"/>
    <w:basedOn w:val="Standard"/>
    <w:qFormat/>
    <w:rsid w:val="00C37A7E"/>
    <w:pPr>
      <w:suppressAutoHyphens w:val="0"/>
    </w:pPr>
    <w:rPr>
      <w:rFonts w:ascii="Courier New" w:eastAsia="NSimSun" w:hAnsi="Courier New" w:cs="Courier New"/>
    </w:rPr>
  </w:style>
  <w:style w:type="paragraph" w:customStyle="1" w:styleId="aff8">
    <w:name w:val="Нормальный (таблица)"/>
    <w:basedOn w:val="Standard"/>
    <w:qFormat/>
    <w:rsid w:val="00C37A7E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C37A7E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DefinitionList">
    <w:name w:val="Definition List"/>
    <w:basedOn w:val="a"/>
    <w:qFormat/>
    <w:rsid w:val="00C37A7E"/>
    <w:pPr>
      <w:suppressAutoHyphens/>
      <w:spacing w:after="0" w:line="240" w:lineRule="auto"/>
      <w:ind w:left="360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H1">
    <w:name w:val="H1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 w:val="48"/>
      <w:szCs w:val="24"/>
      <w:lang w:eastAsia="zh-CN" w:bidi="hi-IN"/>
    </w:rPr>
  </w:style>
  <w:style w:type="paragraph" w:customStyle="1" w:styleId="H2">
    <w:name w:val="H2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 w:val="36"/>
      <w:szCs w:val="24"/>
      <w:lang w:eastAsia="zh-CN" w:bidi="hi-IN"/>
    </w:rPr>
  </w:style>
  <w:style w:type="paragraph" w:customStyle="1" w:styleId="H3">
    <w:name w:val="H3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Cs w:val="24"/>
      <w:lang w:eastAsia="zh-CN" w:bidi="hi-IN"/>
    </w:rPr>
  </w:style>
  <w:style w:type="paragraph" w:customStyle="1" w:styleId="H4">
    <w:name w:val="H4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 w:val="20"/>
      <w:szCs w:val="24"/>
      <w:lang w:eastAsia="zh-CN" w:bidi="hi-IN"/>
    </w:rPr>
  </w:style>
  <w:style w:type="paragraph" w:customStyle="1" w:styleId="H5">
    <w:name w:val="H5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 w:val="20"/>
      <w:szCs w:val="24"/>
      <w:lang w:eastAsia="zh-CN" w:bidi="hi-IN"/>
    </w:rPr>
  </w:style>
  <w:style w:type="paragraph" w:customStyle="1" w:styleId="H6">
    <w:name w:val="H6"/>
    <w:basedOn w:val="a"/>
    <w:qFormat/>
    <w:rsid w:val="00C37A7E"/>
    <w:pPr>
      <w:keepNext/>
      <w:suppressAutoHyphens/>
      <w:spacing w:after="0" w:line="240" w:lineRule="auto"/>
    </w:pPr>
    <w:rPr>
      <w:rFonts w:ascii="Liberation Serif" w:eastAsia="NSimSun" w:hAnsi="Liberation Serif" w:cs="Mangal"/>
      <w:b/>
      <w:kern w:val="2"/>
      <w:sz w:val="16"/>
      <w:szCs w:val="24"/>
      <w:lang w:eastAsia="zh-CN" w:bidi="hi-IN"/>
    </w:rPr>
  </w:style>
  <w:style w:type="paragraph" w:customStyle="1" w:styleId="Address">
    <w:name w:val="Address"/>
    <w:basedOn w:val="a"/>
    <w:qFormat/>
    <w:rsid w:val="00C37A7E"/>
    <w:pPr>
      <w:suppressAutoHyphens/>
      <w:spacing w:after="0" w:line="240" w:lineRule="auto"/>
    </w:pPr>
    <w:rPr>
      <w:rFonts w:ascii="Liberation Serif" w:eastAsia="NSimSun" w:hAnsi="Liberation Serif" w:cs="Mangal"/>
      <w:i/>
      <w:kern w:val="2"/>
      <w:sz w:val="20"/>
      <w:szCs w:val="24"/>
      <w:lang w:eastAsia="zh-CN" w:bidi="hi-IN"/>
    </w:rPr>
  </w:style>
  <w:style w:type="paragraph" w:customStyle="1" w:styleId="Blockquote">
    <w:name w:val="Blockquote"/>
    <w:basedOn w:val="a"/>
    <w:qFormat/>
    <w:rsid w:val="00C37A7E"/>
    <w:pPr>
      <w:suppressAutoHyphens/>
      <w:spacing w:after="0" w:line="240" w:lineRule="auto"/>
      <w:ind w:left="360" w:right="360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Preformatted">
    <w:name w:val="Preformatted"/>
    <w:basedOn w:val="a"/>
    <w:qFormat/>
    <w:rsid w:val="00C37A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Courier New" w:hAnsi="Courier New" w:cs="Mangal"/>
      <w:kern w:val="2"/>
      <w:sz w:val="20"/>
      <w:szCs w:val="24"/>
      <w:lang w:eastAsia="zh-CN" w:bidi="hi-IN"/>
    </w:rPr>
  </w:style>
  <w:style w:type="paragraph" w:customStyle="1" w:styleId="z-BottomofForm">
    <w:name w:val="z-Bottom of Form"/>
    <w:qFormat/>
    <w:rsid w:val="00C37A7E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C37A7E"/>
    <w:pPr>
      <w:widowControl w:val="0"/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C37A7E"/>
    <w:pPr>
      <w:suppressLineNumbers/>
      <w:ind w:left="339" w:hanging="339"/>
    </w:pPr>
    <w:rPr>
      <w:sz w:val="20"/>
    </w:rPr>
  </w:style>
  <w:style w:type="paragraph" w:styleId="aff9">
    <w:name w:val="footnote text"/>
    <w:basedOn w:val="a"/>
    <w:link w:val="affa"/>
    <w:rsid w:val="00C37A7E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fa">
    <w:name w:val="Текст сноски Знак"/>
    <w:basedOn w:val="a0"/>
    <w:link w:val="aff9"/>
    <w:rsid w:val="00C37A7E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0">
    <w:name w:val="Обычная таблица1"/>
    <w:qFormat/>
    <w:rsid w:val="00C37A7E"/>
    <w:pPr>
      <w:suppressAutoHyphens/>
      <w:spacing w:after="0" w:line="240" w:lineRule="auto"/>
    </w:pPr>
    <w:rPr>
      <w:rFonts w:eastAsia="Mangal"/>
      <w:kern w:val="2"/>
      <w:sz w:val="20"/>
      <w:lang w:eastAsia="ru-RU"/>
    </w:rPr>
  </w:style>
  <w:style w:type="paragraph" w:styleId="affb">
    <w:name w:val="Normal (Web)"/>
    <w:basedOn w:val="a"/>
    <w:uiPriority w:val="99"/>
    <w:qFormat/>
    <w:rsid w:val="00C37A7E"/>
    <w:pPr>
      <w:suppressAutoHyphens/>
      <w:spacing w:beforeAutospacing="1" w:after="142" w:line="240" w:lineRule="auto"/>
    </w:pPr>
    <w:rPr>
      <w:rFonts w:ascii="Liberation Serif" w:eastAsia="Times New Roman" w:hAnsi="Liberation Serif"/>
      <w:kern w:val="2"/>
      <w:sz w:val="20"/>
      <w:szCs w:val="24"/>
      <w:lang w:eastAsia="ru-RU" w:bidi="hi-IN"/>
    </w:rPr>
  </w:style>
  <w:style w:type="paragraph" w:customStyle="1" w:styleId="s1">
    <w:name w:val="s_1"/>
    <w:basedOn w:val="a"/>
    <w:qFormat/>
    <w:rsid w:val="00C37A7E"/>
    <w:pPr>
      <w:spacing w:beforeAutospacing="1" w:after="0" w:afterAutospacing="1" w:line="240" w:lineRule="auto"/>
    </w:pPr>
    <w:rPr>
      <w:rFonts w:ascii="Liberation Serif" w:eastAsia="Times New Roman" w:hAnsi="Liberation Serif"/>
      <w:sz w:val="20"/>
      <w:szCs w:val="24"/>
      <w:lang w:eastAsia="ru-RU"/>
    </w:rPr>
  </w:style>
  <w:style w:type="paragraph" w:customStyle="1" w:styleId="1f1">
    <w:name w:val="Текст1"/>
    <w:basedOn w:val="a"/>
    <w:qFormat/>
    <w:rsid w:val="00C37A7E"/>
    <w:pPr>
      <w:suppressAutoHyphens/>
      <w:spacing w:after="0" w:line="240" w:lineRule="auto"/>
    </w:pPr>
    <w:rPr>
      <w:rFonts w:ascii="Calibri" w:eastAsia="Calibri" w:hAnsi="Calibri"/>
      <w:sz w:val="22"/>
      <w:szCs w:val="21"/>
    </w:rPr>
  </w:style>
  <w:style w:type="paragraph" w:customStyle="1" w:styleId="28">
    <w:name w:val="Обычная таблица2"/>
    <w:qFormat/>
    <w:rsid w:val="00C37A7E"/>
    <w:pPr>
      <w:suppressAutoHyphens/>
      <w:spacing w:after="0" w:line="240" w:lineRule="auto"/>
    </w:pPr>
    <w:rPr>
      <w:rFonts w:eastAsia="PT Astra Serif"/>
      <w:kern w:val="2"/>
      <w:sz w:val="20"/>
      <w:lang w:eastAsia="ru-RU"/>
    </w:rPr>
  </w:style>
  <w:style w:type="paragraph" w:customStyle="1" w:styleId="Standard1">
    <w:name w:val="Standard1"/>
    <w:qFormat/>
    <w:rsid w:val="00C37A7E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7">
    <w:name w:val="annotation text"/>
    <w:basedOn w:val="a"/>
    <w:link w:val="af6"/>
    <w:uiPriority w:val="99"/>
    <w:semiHidden/>
    <w:unhideWhenUsed/>
    <w:qFormat/>
    <w:rsid w:val="00C37A7E"/>
    <w:pPr>
      <w:suppressAutoHyphens/>
      <w:spacing w:after="0" w:line="240" w:lineRule="auto"/>
    </w:pPr>
    <w:rPr>
      <w:szCs w:val="18"/>
    </w:rPr>
  </w:style>
  <w:style w:type="character" w:customStyle="1" w:styleId="1f2">
    <w:name w:val="Текст примечания Знак1"/>
    <w:basedOn w:val="a0"/>
    <w:uiPriority w:val="99"/>
    <w:semiHidden/>
    <w:rsid w:val="00C37A7E"/>
    <w:rPr>
      <w:sz w:val="20"/>
    </w:rPr>
  </w:style>
  <w:style w:type="paragraph" w:styleId="af9">
    <w:name w:val="annotation subject"/>
    <w:basedOn w:val="af7"/>
    <w:next w:val="af7"/>
    <w:link w:val="af8"/>
    <w:qFormat/>
    <w:rsid w:val="00C37A7E"/>
    <w:pPr>
      <w:widowControl w:val="0"/>
      <w:textAlignment w:val="baseline"/>
    </w:pPr>
    <w:rPr>
      <w:rFonts w:ascii="Calibri" w:eastAsia="Segoe UI" w:hAnsi="Calibri" w:cs="Tahoma"/>
      <w:b/>
      <w:bCs/>
      <w:szCs w:val="20"/>
    </w:rPr>
  </w:style>
  <w:style w:type="character" w:customStyle="1" w:styleId="1f3">
    <w:name w:val="Тема примечания Знак1"/>
    <w:basedOn w:val="1f2"/>
    <w:uiPriority w:val="99"/>
    <w:semiHidden/>
    <w:rsid w:val="00C37A7E"/>
    <w:rPr>
      <w:b/>
      <w:bCs/>
      <w:sz w:val="20"/>
    </w:rPr>
  </w:style>
  <w:style w:type="paragraph" w:customStyle="1" w:styleId="formattext">
    <w:name w:val="formattext"/>
    <w:basedOn w:val="a"/>
    <w:qFormat/>
    <w:rsid w:val="00C37A7E"/>
    <w:pPr>
      <w:spacing w:beforeAutospacing="1" w:after="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39">
    <w:name w:val="Обычная таблица3"/>
    <w:qFormat/>
    <w:rsid w:val="00C37A7E"/>
    <w:pPr>
      <w:suppressAutoHyphens/>
      <w:spacing w:after="0" w:line="240" w:lineRule="auto"/>
    </w:pPr>
    <w:rPr>
      <w:rFonts w:eastAsia="Calibri"/>
      <w:kern w:val="2"/>
      <w:sz w:val="20"/>
      <w:lang w:eastAsia="ru-RU"/>
    </w:rPr>
  </w:style>
  <w:style w:type="paragraph" w:customStyle="1" w:styleId="Standard2">
    <w:name w:val="Standard2"/>
    <w:qFormat/>
    <w:rsid w:val="00C37A7E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numbering" w:customStyle="1" w:styleId="WW8Num1">
    <w:name w:val="WW8Num1"/>
    <w:qFormat/>
    <w:rsid w:val="00C3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&#1040;&#1076;&#1084;&#1080;&#1085;&#1080;&#1089;&#1090;&#1088;&#1072;&#1090;&#1086;&#1088;.KATY-YRIST/Desktop/&#1053;&#1055;&#1040;/&#1088;&#1077;&#1075;&#1083;&#1072;&#1084;&#1077;&#1085;&#1090;&#1099;%202024/&#1074;&#1085;&#1077;&#1089;&#1077;&#1085;&#1080;&#1077;%20&#1080;&#1079;&#1084;&#1077;&#1085;&#1077;&#1085;&#1080;&#1081;%20&#1074;%20&#1088;&#1077;&#1075;&#1083;&#1072;&#1084;&#1077;&#1085;&#1090;&#1099;/www.kemerov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C471-DD3F-4ED4-8414-B6D95316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12216</Words>
  <Characters>69632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Архив </cp:lastModifiedBy>
  <cp:revision>10</cp:revision>
  <cp:lastPrinted>2024-11-28T05:47:00Z</cp:lastPrinted>
  <dcterms:created xsi:type="dcterms:W3CDTF">2024-12-28T02:33:00Z</dcterms:created>
  <dcterms:modified xsi:type="dcterms:W3CDTF">2025-01-17T08:52:00Z</dcterms:modified>
</cp:coreProperties>
</file>