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02" w:rsidRDefault="00783E59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7075" cy="70548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02" w:rsidRDefault="008B2402">
      <w:pPr>
        <w:pStyle w:val="1"/>
        <w:rPr>
          <w:sz w:val="28"/>
          <w:szCs w:val="28"/>
        </w:rPr>
      </w:pPr>
    </w:p>
    <w:p w:rsidR="008B2402" w:rsidRDefault="00783E59">
      <w:pPr>
        <w:pStyle w:val="1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8B2402" w:rsidRDefault="00783E59">
      <w:pPr>
        <w:pStyle w:val="Heading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ЧЕБУЛИНСКИЙ МУНИЦИПАЛЬНЫЙ ОКРУГ</w:t>
      </w:r>
    </w:p>
    <w:p w:rsidR="008B2402" w:rsidRDefault="008B2402"/>
    <w:p w:rsidR="008B2402" w:rsidRDefault="00783E59">
      <w:pPr>
        <w:pStyle w:val="Heading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АДМИНИСТРАЦИЯ ЧЕБУЛИНСКОГО</w:t>
      </w:r>
    </w:p>
    <w:p w:rsidR="008B2402" w:rsidRDefault="00783E59">
      <w:pPr>
        <w:pStyle w:val="Heading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МУНИЦИПАЛЬНОГО ОКРУГА</w:t>
      </w:r>
    </w:p>
    <w:p w:rsidR="00783E59" w:rsidRDefault="00783E59">
      <w:pPr>
        <w:pStyle w:val="1"/>
        <w:rPr>
          <w:sz w:val="28"/>
          <w:szCs w:val="28"/>
        </w:rPr>
      </w:pPr>
    </w:p>
    <w:p w:rsidR="008B2402" w:rsidRDefault="00783E59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4788" w:type="dxa"/>
        <w:tblInd w:w="2284" w:type="dxa"/>
        <w:tblLayout w:type="fixed"/>
        <w:tblLook w:val="01E0"/>
      </w:tblPr>
      <w:tblGrid>
        <w:gridCol w:w="512"/>
        <w:gridCol w:w="2852"/>
        <w:gridCol w:w="398"/>
        <w:gridCol w:w="1026"/>
      </w:tblGrid>
      <w:tr w:rsidR="008B2402" w:rsidTr="00783E59">
        <w:trPr>
          <w:trHeight w:val="449"/>
        </w:trPr>
        <w:tc>
          <w:tcPr>
            <w:tcW w:w="512" w:type="dxa"/>
            <w:vAlign w:val="bottom"/>
          </w:tcPr>
          <w:p w:rsidR="008B2402" w:rsidRDefault="00783E59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  <w:vAlign w:val="bottom"/>
          </w:tcPr>
          <w:p w:rsidR="008B2402" w:rsidRDefault="00783E59" w:rsidP="00783E59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«06 »   мая   2025</w:t>
            </w:r>
          </w:p>
        </w:tc>
        <w:tc>
          <w:tcPr>
            <w:tcW w:w="398" w:type="dxa"/>
            <w:vAlign w:val="bottom"/>
          </w:tcPr>
          <w:p w:rsidR="008B2402" w:rsidRDefault="00783E59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vAlign w:val="bottom"/>
          </w:tcPr>
          <w:p w:rsidR="008B2402" w:rsidRDefault="00783E59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265-п</w:t>
            </w:r>
          </w:p>
        </w:tc>
      </w:tr>
    </w:tbl>
    <w:p w:rsidR="008B2402" w:rsidRDefault="00783E59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8B2402" w:rsidRDefault="00783E59" w:rsidP="00783E59">
      <w:pPr>
        <w:widowControl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r>
        <w:rPr>
          <w:rStyle w:val="FontStyle27"/>
          <w:sz w:val="28"/>
          <w:szCs w:val="28"/>
        </w:rPr>
        <w:t xml:space="preserve">О внесении изменений и дополнений в постановление администрации           </w:t>
      </w:r>
      <w:proofErr w:type="spellStart"/>
      <w:r>
        <w:rPr>
          <w:rStyle w:val="FontStyle27"/>
          <w:sz w:val="28"/>
          <w:szCs w:val="28"/>
        </w:rPr>
        <w:t>Чебулинского</w:t>
      </w:r>
      <w:proofErr w:type="spellEnd"/>
      <w:r>
        <w:rPr>
          <w:rStyle w:val="FontStyle27"/>
          <w:sz w:val="28"/>
          <w:szCs w:val="28"/>
        </w:rPr>
        <w:t xml:space="preserve"> муниципального округа от 14.04.2021 №255-п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Выдача задания и разрешения на проведение работ по сохранению объекта культурного наследия местного (муниципального) значения»</w:t>
      </w:r>
    </w:p>
    <w:p w:rsidR="008B2402" w:rsidRDefault="00783E59">
      <w:pPr>
        <w:spacing w:after="0" w:line="0" w:lineRule="atLeast"/>
        <w:ind w:firstLine="426"/>
        <w:contextualSpacing/>
        <w:jc w:val="both"/>
        <w:rPr>
          <w:rStyle w:val="FontStyle35"/>
          <w:sz w:val="28"/>
          <w:szCs w:val="28"/>
        </w:rPr>
      </w:pPr>
      <w:r>
        <w:rPr>
          <w:rStyle w:val="FontStyle31"/>
          <w:sz w:val="28"/>
          <w:szCs w:val="28"/>
        </w:rPr>
        <w:t xml:space="preserve">В соответствии с Федеральным </w:t>
      </w:r>
      <w:hyperlink r:id="rId5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rStyle w:val="FontStyle31"/>
          <w:sz w:val="28"/>
          <w:szCs w:val="28"/>
        </w:rPr>
        <w:t xml:space="preserve">от 27.07.2010 № 210-ФЗ «Об организации предоставления государственных и муниципальных услуг», Уставом </w:t>
      </w:r>
      <w:proofErr w:type="spellStart"/>
      <w:r>
        <w:rPr>
          <w:rStyle w:val="FontStyle31"/>
          <w:sz w:val="28"/>
          <w:szCs w:val="28"/>
        </w:rPr>
        <w:t>Чебулинского</w:t>
      </w:r>
      <w:proofErr w:type="spellEnd"/>
      <w:r>
        <w:rPr>
          <w:rStyle w:val="FontStyle31"/>
          <w:sz w:val="28"/>
          <w:szCs w:val="28"/>
        </w:rPr>
        <w:t xml:space="preserve"> муниципального округа:</w:t>
      </w:r>
    </w:p>
    <w:p w:rsidR="008B2402" w:rsidRDefault="00783E59">
      <w:pPr>
        <w:widowControl w:val="0"/>
        <w:spacing w:afterAutospacing="1" w:line="240" w:lineRule="atLeast"/>
        <w:ind w:firstLine="709"/>
        <w:contextualSpacing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1.Внести в </w:t>
      </w:r>
      <w:r>
        <w:rPr>
          <w:rStyle w:val="FontStyle27"/>
          <w:b w:val="0"/>
          <w:sz w:val="28"/>
          <w:szCs w:val="28"/>
        </w:rPr>
        <w:t xml:space="preserve">постановление администрации </w:t>
      </w:r>
      <w:proofErr w:type="spellStart"/>
      <w:r>
        <w:rPr>
          <w:rStyle w:val="FontStyle27"/>
          <w:b w:val="0"/>
          <w:sz w:val="28"/>
          <w:szCs w:val="28"/>
        </w:rPr>
        <w:t>Чебулинского</w:t>
      </w:r>
      <w:proofErr w:type="spellEnd"/>
      <w:r>
        <w:rPr>
          <w:rStyle w:val="FontStyle27"/>
          <w:b w:val="0"/>
          <w:sz w:val="28"/>
          <w:szCs w:val="28"/>
        </w:rPr>
        <w:t xml:space="preserve"> муниципального округа от 14.04.2021 №255-п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  <w:lang w:eastAsia="zh-CN" w:bidi="hi-IN"/>
        </w:rPr>
        <w:t>Выдача задания и разрешения на проведение работ по сохранению объекта культурного наследия местного (муниципального) значения»</w:t>
      </w:r>
      <w:r>
        <w:rPr>
          <w:rStyle w:val="FontStyle31"/>
          <w:sz w:val="28"/>
          <w:szCs w:val="28"/>
        </w:rPr>
        <w:t xml:space="preserve"> следующие изменения и дополнения: </w:t>
      </w:r>
    </w:p>
    <w:p w:rsidR="008B2402" w:rsidRDefault="00783E59">
      <w:pPr>
        <w:widowControl w:val="0"/>
        <w:spacing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  <w:sz w:val="28"/>
          <w:szCs w:val="28"/>
        </w:rPr>
        <w:t>1.1. В наименовании постановления, в тексте постановления и приложения к постановлению после слов «...</w:t>
      </w:r>
      <w:r>
        <w:rPr>
          <w:rStyle w:val="FontStyle31"/>
          <w:sz w:val="28"/>
          <w:szCs w:val="28"/>
          <w:lang w:eastAsia="zh-CN" w:bidi="hi-IN"/>
        </w:rPr>
        <w:t>наследия местного (муниципального) значения»</w:t>
      </w:r>
      <w:r>
        <w:rPr>
          <w:rStyle w:val="FontStyle31"/>
          <w:sz w:val="28"/>
          <w:szCs w:val="28"/>
        </w:rPr>
        <w:t xml:space="preserve"> дополнить словами следующего содержания «, включенного в единый государственный реестр объектов культурного наследия (памятников  истории  и культуры) народов Российской Федерации, выявленного объекта культурного наследия».</w:t>
      </w:r>
    </w:p>
    <w:p w:rsidR="008B2402" w:rsidRDefault="00783E5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 постановление вступает в силу после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8B2402" w:rsidRDefault="00783E5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постановления возложить на заместителя главы  округа по социальным вопросам  И.А.Данильченко.</w:t>
      </w:r>
    </w:p>
    <w:p w:rsidR="008B2402" w:rsidRDefault="008B240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402" w:rsidRDefault="008B2402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402" w:rsidRDefault="00783E5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</w:p>
    <w:p w:rsidR="008B2402" w:rsidRDefault="00783E5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Н. А. Воронина </w:t>
      </w:r>
    </w:p>
    <w:sectPr w:rsidR="008B2402" w:rsidSect="008B2402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8B2402"/>
    <w:rsid w:val="00783E59"/>
    <w:rsid w:val="008B2402"/>
    <w:rsid w:val="00CD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uiPriority w:val="99"/>
    <w:unhideWhenUsed/>
    <w:qFormat/>
    <w:rsid w:val="00515DA2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hAnsi="Times New Roman" w:cs="Times New Roman"/>
      <w:i/>
      <w:iCs/>
      <w:sz w:val="18"/>
      <w:szCs w:val="24"/>
    </w:rPr>
  </w:style>
  <w:style w:type="character" w:customStyle="1" w:styleId="5">
    <w:name w:val="Заголовок 5 Знак"/>
    <w:basedOn w:val="a0"/>
    <w:link w:val="Heading5"/>
    <w:uiPriority w:val="99"/>
    <w:qFormat/>
    <w:rsid w:val="00515DA2"/>
    <w:rPr>
      <w:rFonts w:ascii="Times New Roman" w:hAnsi="Times New Roman" w:cs="Times New Roman"/>
      <w:i/>
      <w:iCs/>
      <w:sz w:val="18"/>
      <w:szCs w:val="24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515DA2"/>
    <w:rPr>
      <w:rFonts w:ascii="Times New Roman" w:hAnsi="Times New Roman" w:cs="Times New Roman"/>
      <w:color w:val="0000FF"/>
      <w:u w:val="single"/>
    </w:rPr>
  </w:style>
  <w:style w:type="character" w:customStyle="1" w:styleId="FontStyle31">
    <w:name w:val="Font Style31"/>
    <w:uiPriority w:val="99"/>
    <w:qFormat/>
    <w:rsid w:val="00515D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qFormat/>
    <w:rsid w:val="00515D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qFormat/>
    <w:rsid w:val="00515D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15DA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B240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8B2402"/>
    <w:pPr>
      <w:spacing w:after="140"/>
    </w:pPr>
  </w:style>
  <w:style w:type="paragraph" w:styleId="a8">
    <w:name w:val="List"/>
    <w:basedOn w:val="a7"/>
    <w:rsid w:val="008B240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B240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8B2402"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autoRedefine/>
    <w:qFormat/>
    <w:rsid w:val="00515DA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 w:cs="Times New Roman"/>
      <w:b/>
      <w:color w:val="000000"/>
      <w:szCs w:val="32"/>
    </w:rPr>
  </w:style>
  <w:style w:type="paragraph" w:styleId="a5">
    <w:name w:val="Balloon Text"/>
    <w:basedOn w:val="a"/>
    <w:link w:val="a4"/>
    <w:uiPriority w:val="99"/>
    <w:semiHidden/>
    <w:unhideWhenUsed/>
    <w:qFormat/>
    <w:rsid w:val="00515D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dc:description/>
  <cp:lastModifiedBy>Женечка</cp:lastModifiedBy>
  <cp:revision>4</cp:revision>
  <cp:lastPrinted>2025-05-06T02:15:00Z</cp:lastPrinted>
  <dcterms:created xsi:type="dcterms:W3CDTF">2025-04-17T01:20:00Z</dcterms:created>
  <dcterms:modified xsi:type="dcterms:W3CDTF">2025-05-06T02:23:00Z</dcterms:modified>
  <dc:language>ru-RU</dc:language>
</cp:coreProperties>
</file>