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1567D" w14:textId="77777777" w:rsidR="002A0749" w:rsidRDefault="002A0749" w:rsidP="00043C5A">
      <w:pPr>
        <w:spacing w:line="240" w:lineRule="auto"/>
        <w:jc w:val="center"/>
        <w:rPr>
          <w:b/>
          <w:noProof/>
        </w:rPr>
      </w:pPr>
    </w:p>
    <w:p w14:paraId="3E301C77" w14:textId="77777777" w:rsidR="002A0749" w:rsidRDefault="002A0749" w:rsidP="00043C5A">
      <w:pPr>
        <w:spacing w:line="240" w:lineRule="auto"/>
        <w:jc w:val="center"/>
        <w:rPr>
          <w:b/>
          <w:noProof/>
        </w:rPr>
      </w:pPr>
    </w:p>
    <w:p w14:paraId="06E8F4C5" w14:textId="76DC75FF" w:rsidR="000A1FE8" w:rsidRDefault="00FE00C2" w:rsidP="00043C5A">
      <w:pPr>
        <w:spacing w:line="240" w:lineRule="auto"/>
        <w:jc w:val="center"/>
        <w:rPr>
          <w:b/>
        </w:rPr>
      </w:pPr>
      <w:r w:rsidRPr="00FE00C2">
        <w:rPr>
          <w:b/>
          <w:noProof/>
        </w:rPr>
        <w:drawing>
          <wp:inline distT="0" distB="0" distL="0" distR="0" wp14:anchorId="02A7AC74" wp14:editId="532A578E">
            <wp:extent cx="1657350" cy="1858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7084" cy="189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6C0AB" w14:textId="77777777" w:rsidR="000A1FE8" w:rsidRDefault="000A1FE8" w:rsidP="00043C5A">
      <w:pPr>
        <w:spacing w:line="240" w:lineRule="auto"/>
        <w:jc w:val="center"/>
        <w:rPr>
          <w:b/>
        </w:rPr>
      </w:pPr>
    </w:p>
    <w:p w14:paraId="077BCB0D" w14:textId="246D4051" w:rsidR="000A1FE8" w:rsidRDefault="000A1FE8" w:rsidP="000A1FE8">
      <w:pPr>
        <w:spacing w:line="240" w:lineRule="auto"/>
        <w:rPr>
          <w:b/>
        </w:rPr>
      </w:pPr>
    </w:p>
    <w:p w14:paraId="5F52AC81" w14:textId="0115D9ED" w:rsidR="00BB5405" w:rsidRDefault="00536F81" w:rsidP="00043C5A">
      <w:pPr>
        <w:spacing w:line="240" w:lineRule="auto"/>
        <w:jc w:val="center"/>
        <w:rPr>
          <w:b/>
        </w:rPr>
      </w:pPr>
      <w:r>
        <w:rPr>
          <w:b/>
        </w:rPr>
        <w:t xml:space="preserve">ГЕНЕРАЛЬНЫЙ ПЛАН </w:t>
      </w:r>
      <w:r w:rsidR="00FE00C2">
        <w:rPr>
          <w:b/>
        </w:rPr>
        <w:t>ЧЕБУЛИНСКОГО</w:t>
      </w:r>
      <w:r>
        <w:rPr>
          <w:b/>
        </w:rPr>
        <w:t xml:space="preserve"> МУНИЦИПАЛЬНОГО ОКРУГА </w:t>
      </w:r>
      <w:r w:rsidR="00035861">
        <w:rPr>
          <w:b/>
        </w:rPr>
        <w:br/>
      </w:r>
      <w:r w:rsidR="000F2E4F">
        <w:rPr>
          <w:b/>
        </w:rPr>
        <w:t>КЕМЕРОВСКОЙ ОБЛАСТИ – КУЗБАССА</w:t>
      </w:r>
    </w:p>
    <w:p w14:paraId="340C4384" w14:textId="5586E0F7" w:rsidR="00FA65F8" w:rsidRDefault="00FA65F8" w:rsidP="00043C5A">
      <w:pPr>
        <w:spacing w:line="240" w:lineRule="auto"/>
        <w:jc w:val="center"/>
        <w:rPr>
          <w:b/>
        </w:rPr>
      </w:pPr>
    </w:p>
    <w:p w14:paraId="01B0BCFD" w14:textId="0A667B35" w:rsidR="00BB5405" w:rsidRDefault="00BB5405" w:rsidP="00BB5405">
      <w:pPr>
        <w:spacing w:line="240" w:lineRule="atLeast"/>
        <w:jc w:val="center"/>
        <w:rPr>
          <w:b/>
        </w:rPr>
      </w:pPr>
    </w:p>
    <w:p w14:paraId="189143C6" w14:textId="77777777" w:rsidR="00035861" w:rsidRDefault="00035861" w:rsidP="00BB5405">
      <w:pPr>
        <w:spacing w:line="240" w:lineRule="atLeast"/>
        <w:jc w:val="center"/>
        <w:rPr>
          <w:b/>
        </w:rPr>
      </w:pPr>
    </w:p>
    <w:p w14:paraId="744EED81" w14:textId="77777777" w:rsidR="00BB5405" w:rsidRPr="002318F3" w:rsidRDefault="00BB5405" w:rsidP="001E63A2">
      <w:pPr>
        <w:widowControl w:val="0"/>
        <w:autoSpaceDE w:val="0"/>
        <w:autoSpaceDN w:val="0"/>
        <w:spacing w:line="240" w:lineRule="auto"/>
        <w:ind w:firstLine="709"/>
        <w:jc w:val="center"/>
        <w:outlineLvl w:val="2"/>
        <w:rPr>
          <w:rFonts w:ascii="Times New Roman" w:hAnsi="Times New Roman"/>
          <w:szCs w:val="24"/>
        </w:rPr>
      </w:pPr>
      <w:r w:rsidRPr="002318F3">
        <w:rPr>
          <w:rFonts w:ascii="Times New Roman" w:hAnsi="Times New Roman"/>
          <w:szCs w:val="24"/>
        </w:rPr>
        <w:t>Положение о территориальном планировании</w:t>
      </w:r>
    </w:p>
    <w:p w14:paraId="12FA6587" w14:textId="77777777" w:rsidR="00BB5405" w:rsidRDefault="00BB5405" w:rsidP="00BB5405">
      <w:pPr>
        <w:spacing w:line="240" w:lineRule="atLeast"/>
        <w:jc w:val="center"/>
      </w:pPr>
    </w:p>
    <w:p w14:paraId="2B15B998" w14:textId="77777777" w:rsidR="00EC5CAD" w:rsidRDefault="00EC5CAD" w:rsidP="00BB5405">
      <w:pPr>
        <w:ind w:firstLine="709"/>
      </w:pPr>
    </w:p>
    <w:p w14:paraId="7B7DD5FB" w14:textId="77777777" w:rsidR="00EC5CAD" w:rsidRDefault="00EC5CAD">
      <w:pPr>
        <w:spacing w:after="160" w:line="259" w:lineRule="auto"/>
        <w:jc w:val="left"/>
      </w:pPr>
      <w:r>
        <w:br w:type="page"/>
      </w:r>
    </w:p>
    <w:p w14:paraId="2586EF41" w14:textId="77777777" w:rsidR="00EC5CAD" w:rsidRDefault="00EC5CAD" w:rsidP="00BB5405">
      <w:pPr>
        <w:ind w:firstLine="709"/>
        <w:sectPr w:rsidR="00EC5CAD" w:rsidSect="000A1FE8">
          <w:pgSz w:w="16840" w:h="11907" w:orient="landscape"/>
          <w:pgMar w:top="1418" w:right="1135" w:bottom="1418" w:left="851" w:header="720" w:footer="720" w:gutter="0"/>
          <w:paperSrc w:first="15" w:other="15"/>
          <w:cols w:space="720"/>
          <w:docGrid w:linePitch="381"/>
        </w:sectPr>
      </w:pPr>
    </w:p>
    <w:p w14:paraId="64056384" w14:textId="6627AC2F" w:rsidR="009D7AD7" w:rsidRPr="0035547B" w:rsidRDefault="00796E76" w:rsidP="0035547B">
      <w:pPr>
        <w:pStyle w:val="1"/>
        <w:jc w:val="both"/>
        <w:rPr>
          <w:b w:val="0"/>
          <w:bCs w:val="0"/>
        </w:rPr>
      </w:pPr>
      <w:r w:rsidRPr="0035547B">
        <w:rPr>
          <w:b w:val="0"/>
          <w:bCs w:val="0"/>
        </w:rPr>
        <w:lastRenderedPageBreak/>
        <w:t xml:space="preserve">1. </w:t>
      </w:r>
      <w:bookmarkStart w:id="0" w:name="_Hlk130391440"/>
      <w:bookmarkStart w:id="1" w:name="_Hlk133225464"/>
      <w:r w:rsidR="00536F81" w:rsidRPr="0035547B">
        <w:rPr>
          <w:b w:val="0"/>
          <w:bCs w:val="0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округа</w:t>
      </w:r>
      <w:bookmarkEnd w:id="0"/>
      <w:r w:rsidR="00536F81" w:rsidRPr="0035547B">
        <w:rPr>
          <w:b w:val="0"/>
          <w:bCs w:val="0"/>
          <w:shd w:val="clear" w:color="auto" w:fill="FFFFFF"/>
        </w:rPr>
        <w:t>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  <w:r w:rsidR="009D7AD7" w:rsidRPr="0035547B">
        <w:rPr>
          <w:b w:val="0"/>
          <w:bCs w:val="0"/>
        </w:rPr>
        <w:t>.</w:t>
      </w:r>
      <w:bookmarkEnd w:id="1"/>
    </w:p>
    <w:p w14:paraId="05F27AB7" w14:textId="77777777" w:rsidR="00536F81" w:rsidRDefault="00536F81" w:rsidP="00CD2796">
      <w:pPr>
        <w:spacing w:line="240" w:lineRule="atLeast"/>
        <w:ind w:left="-567" w:right="-597" w:firstLine="567"/>
        <w:rPr>
          <w:rFonts w:ascii="Times New Roman" w:hAnsi="Times New Roman"/>
        </w:rPr>
      </w:pPr>
    </w:p>
    <w:p w14:paraId="32911A51" w14:textId="77777777" w:rsidR="00151976" w:rsidRDefault="00151976" w:rsidP="00151976">
      <w:pPr>
        <w:spacing w:line="14" w:lineRule="auto"/>
        <w:rPr>
          <w:rFonts w:ascii="Times New Roman" w:hAnsi="Times New Roman"/>
          <w:bCs/>
        </w:rPr>
      </w:pPr>
    </w:p>
    <w:p w14:paraId="35E7B643" w14:textId="77777777" w:rsidR="005330E2" w:rsidRDefault="005330E2" w:rsidP="005330E2">
      <w:pPr>
        <w:spacing w:line="240" w:lineRule="atLeast"/>
        <w:ind w:left="-567" w:right="-597" w:firstLine="567"/>
        <w:rPr>
          <w:rFonts w:ascii="Times New Roman" w:hAnsi="Times New Roman"/>
        </w:rPr>
      </w:pPr>
    </w:p>
    <w:p w14:paraId="1547F811" w14:textId="77777777" w:rsidR="005330E2" w:rsidRDefault="005330E2" w:rsidP="005330E2">
      <w:pPr>
        <w:spacing w:line="14" w:lineRule="auto"/>
        <w:rPr>
          <w:rFonts w:ascii="Times New Roman" w:hAnsi="Times New Roman"/>
          <w:bCs/>
        </w:rPr>
      </w:pPr>
    </w:p>
    <w:p w14:paraId="5892DF86" w14:textId="4BF64DA9" w:rsidR="003E28A9" w:rsidRPr="0035547B" w:rsidRDefault="003E28A9" w:rsidP="003E28A9">
      <w:pPr>
        <w:pStyle w:val="2"/>
        <w:jc w:val="both"/>
        <w:rPr>
          <w:b w:val="0"/>
          <w:bCs w:val="0"/>
          <w:sz w:val="28"/>
          <w:szCs w:val="24"/>
          <w:shd w:val="clear" w:color="auto" w:fill="FFFFFF"/>
        </w:rPr>
      </w:pPr>
      <w:r w:rsidRPr="0035547B">
        <w:rPr>
          <w:b w:val="0"/>
          <w:bCs w:val="0"/>
          <w:sz w:val="28"/>
          <w:szCs w:val="24"/>
          <w:shd w:val="clear" w:color="auto" w:fill="FFFFFF"/>
        </w:rPr>
        <w:t>1.</w:t>
      </w:r>
      <w:r w:rsidR="00EC4408" w:rsidRPr="00EC4408">
        <w:rPr>
          <w:b w:val="0"/>
          <w:bCs w:val="0"/>
          <w:sz w:val="28"/>
          <w:szCs w:val="24"/>
          <w:shd w:val="clear" w:color="auto" w:fill="FFFFFF"/>
        </w:rPr>
        <w:t>1</w:t>
      </w:r>
      <w:r w:rsidRPr="0035547B">
        <w:rPr>
          <w:b w:val="0"/>
          <w:bCs w:val="0"/>
          <w:sz w:val="28"/>
          <w:szCs w:val="24"/>
          <w:shd w:val="clear" w:color="auto" w:fill="FFFFFF"/>
        </w:rPr>
        <w:t xml:space="preserve">. Сведения о видах, назначении и наименованиях </w:t>
      </w:r>
      <w:r w:rsidRPr="00B92BD4">
        <w:rPr>
          <w:b w:val="0"/>
          <w:bCs w:val="0"/>
          <w:sz w:val="28"/>
          <w:szCs w:val="24"/>
          <w:shd w:val="clear" w:color="auto" w:fill="FFFFFF"/>
        </w:rPr>
        <w:t xml:space="preserve">необходимых </w:t>
      </w:r>
      <w:r w:rsidRPr="0035547B">
        <w:rPr>
          <w:b w:val="0"/>
          <w:bCs w:val="0"/>
          <w:sz w:val="28"/>
          <w:szCs w:val="24"/>
          <w:shd w:val="clear" w:color="auto" w:fill="FFFFFF"/>
        </w:rPr>
        <w:t>для размещения объектов местного значения округа в области образования</w:t>
      </w:r>
      <w:bookmarkStart w:id="2" w:name="_Hlk99533292"/>
      <w:r>
        <w:rPr>
          <w:b w:val="0"/>
          <w:bCs w:val="0"/>
          <w:sz w:val="28"/>
          <w:szCs w:val="24"/>
          <w:shd w:val="clear" w:color="auto" w:fill="FFFFFF"/>
        </w:rPr>
        <w:t>, физической культуры и массового спорта.</w:t>
      </w:r>
      <w:bookmarkEnd w:id="2"/>
    </w:p>
    <w:p w14:paraId="1595F1AC" w14:textId="77777777" w:rsidR="003E28A9" w:rsidRDefault="003E28A9" w:rsidP="003E28A9">
      <w:pPr>
        <w:spacing w:line="240" w:lineRule="atLeast"/>
        <w:ind w:firstLine="567"/>
        <w:rPr>
          <w:rFonts w:ascii="Times New Roman" w:hAnsi="Times New Roman"/>
          <w:bCs/>
        </w:rPr>
      </w:pPr>
      <w:r w:rsidRPr="007918C2">
        <w:rPr>
          <w:rFonts w:ascii="Times New Roman" w:hAnsi="Times New Roman"/>
          <w:bCs/>
        </w:rPr>
        <w:t>Установление зон с особыми условиями использования территорий законодательством Российской Федерации не предусмотрено.</w:t>
      </w:r>
    </w:p>
    <w:p w14:paraId="34650CBB" w14:textId="77777777" w:rsidR="003E28A9" w:rsidRPr="007918C2" w:rsidRDefault="003E28A9" w:rsidP="003E28A9">
      <w:pPr>
        <w:spacing w:line="240" w:lineRule="atLeast"/>
        <w:ind w:firstLine="567"/>
        <w:rPr>
          <w:rFonts w:ascii="Times New Roman" w:hAnsi="Times New Roman"/>
          <w:bCs/>
        </w:rPr>
      </w:pPr>
    </w:p>
    <w:tbl>
      <w:tblPr>
        <w:tblStyle w:val="a6"/>
        <w:tblW w:w="14885" w:type="dxa"/>
        <w:tblInd w:w="-176" w:type="dxa"/>
        <w:tblLook w:val="04A0" w:firstRow="1" w:lastRow="0" w:firstColumn="1" w:lastColumn="0" w:noHBand="0" w:noVBand="1"/>
      </w:tblPr>
      <w:tblGrid>
        <w:gridCol w:w="540"/>
        <w:gridCol w:w="1978"/>
        <w:gridCol w:w="5039"/>
        <w:gridCol w:w="3096"/>
        <w:gridCol w:w="4232"/>
      </w:tblGrid>
      <w:tr w:rsidR="003E28A9" w14:paraId="0A64623E" w14:textId="77777777" w:rsidTr="00E95B23">
        <w:tc>
          <w:tcPr>
            <w:tcW w:w="540" w:type="dxa"/>
          </w:tcPr>
          <w:p w14:paraId="23A63315" w14:textId="77777777" w:rsidR="003E28A9" w:rsidRPr="00F0099D" w:rsidRDefault="003E28A9" w:rsidP="00E95B2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0099D">
              <w:rPr>
                <w:sz w:val="24"/>
                <w:szCs w:val="24"/>
              </w:rPr>
              <w:t>№ п/п</w:t>
            </w:r>
          </w:p>
        </w:tc>
        <w:tc>
          <w:tcPr>
            <w:tcW w:w="2012" w:type="dxa"/>
            <w:vAlign w:val="center"/>
          </w:tcPr>
          <w:p w14:paraId="3A027B9B" w14:textId="77777777" w:rsidR="003E28A9" w:rsidRPr="00F0099D" w:rsidRDefault="003E28A9" w:rsidP="00E95B2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0099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387" w:type="dxa"/>
            <w:vAlign w:val="center"/>
          </w:tcPr>
          <w:p w14:paraId="0C4CAE05" w14:textId="77777777" w:rsidR="003E28A9" w:rsidRPr="00F0099D" w:rsidRDefault="003E28A9" w:rsidP="00E95B2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0099D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3260" w:type="dxa"/>
            <w:vAlign w:val="center"/>
          </w:tcPr>
          <w:p w14:paraId="74BCBEF2" w14:textId="77777777" w:rsidR="003E28A9" w:rsidRPr="00F0099D" w:rsidRDefault="003E28A9" w:rsidP="00E95B2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0099D">
              <w:rPr>
                <w:sz w:val="24"/>
                <w:szCs w:val="24"/>
              </w:rPr>
              <w:t>Основные характеристики</w:t>
            </w:r>
          </w:p>
        </w:tc>
        <w:tc>
          <w:tcPr>
            <w:tcW w:w="3686" w:type="dxa"/>
            <w:vAlign w:val="center"/>
          </w:tcPr>
          <w:p w14:paraId="07F62E8C" w14:textId="77777777" w:rsidR="003E28A9" w:rsidRPr="00F0099D" w:rsidRDefault="003E28A9" w:rsidP="00E95B2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0099D">
              <w:rPr>
                <w:sz w:val="24"/>
                <w:szCs w:val="24"/>
              </w:rPr>
              <w:t>Основное назначение</w:t>
            </w:r>
          </w:p>
        </w:tc>
      </w:tr>
      <w:tr w:rsidR="003E28A9" w14:paraId="6A6C089D" w14:textId="77777777" w:rsidTr="00E95B23">
        <w:tc>
          <w:tcPr>
            <w:tcW w:w="540" w:type="dxa"/>
            <w:vAlign w:val="center"/>
          </w:tcPr>
          <w:p w14:paraId="48198C89" w14:textId="77777777" w:rsidR="003E28A9" w:rsidRPr="00B5748F" w:rsidRDefault="003E28A9" w:rsidP="00E95B23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12" w:type="dxa"/>
            <w:vAlign w:val="center"/>
          </w:tcPr>
          <w:p w14:paraId="17313D76" w14:textId="77777777" w:rsidR="003E28A9" w:rsidRPr="00E724FA" w:rsidRDefault="003E28A9" w:rsidP="00E95B2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861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</w:t>
            </w:r>
          </w:p>
        </w:tc>
        <w:tc>
          <w:tcPr>
            <w:tcW w:w="5387" w:type="dxa"/>
            <w:vAlign w:val="center"/>
          </w:tcPr>
          <w:p w14:paraId="0FC89A82" w14:textId="612D8F8F" w:rsidR="003E28A9" w:rsidRDefault="003F51FB" w:rsidP="003E28A9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Чебулинский</w:t>
            </w:r>
            <w:r w:rsidR="003E2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округ, пгт. Верх-Чебула;</w:t>
            </w:r>
          </w:p>
          <w:p w14:paraId="0CD14495" w14:textId="01255207" w:rsidR="003E28A9" w:rsidRDefault="003E28A9" w:rsidP="003E28A9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Функциональная зона – </w:t>
            </w:r>
            <w:r w:rsidRPr="00F46AF4">
              <w:rPr>
                <w:rFonts w:ascii="Times New Roman" w:hAnsi="Times New Roman"/>
                <w:sz w:val="24"/>
                <w:szCs w:val="24"/>
              </w:rPr>
              <w:t>Зона специализированной общественной застройки.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(ОД2пр)</w:t>
            </w:r>
          </w:p>
        </w:tc>
        <w:tc>
          <w:tcPr>
            <w:tcW w:w="3260" w:type="dxa"/>
          </w:tcPr>
          <w:p w14:paraId="72C78736" w14:textId="77777777" w:rsidR="003E28A9" w:rsidRDefault="003E28A9" w:rsidP="00E95B23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340AF3E" w14:textId="2BFE47DB" w:rsidR="003E28A9" w:rsidRPr="00655745" w:rsidRDefault="003E28A9" w:rsidP="00E95B2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539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территории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0,4 </w:t>
            </w:r>
            <w:r w:rsidRPr="00753918">
              <w:rPr>
                <w:rFonts w:ascii="Times New Roman" w:hAnsi="Times New Roman"/>
                <w:color w:val="000000"/>
                <w:sz w:val="24"/>
                <w:szCs w:val="24"/>
              </w:rPr>
              <w:t>га,</w:t>
            </w:r>
            <w:r w:rsidRPr="0075391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53918">
              <w:rPr>
                <w:color w:val="000000"/>
                <w:sz w:val="24"/>
                <w:szCs w:val="24"/>
              </w:rPr>
              <w:t xml:space="preserve">Вместимость - </w:t>
            </w:r>
            <w:r>
              <w:rPr>
                <w:color w:val="000000"/>
                <w:sz w:val="24"/>
                <w:szCs w:val="24"/>
              </w:rPr>
              <w:t>160</w:t>
            </w:r>
            <w:r w:rsidRPr="00753918">
              <w:rPr>
                <w:color w:val="000000"/>
                <w:sz w:val="24"/>
                <w:szCs w:val="24"/>
              </w:rPr>
              <w:t xml:space="preserve"> мест</w:t>
            </w:r>
          </w:p>
        </w:tc>
        <w:tc>
          <w:tcPr>
            <w:tcW w:w="3686" w:type="dxa"/>
            <w:vAlign w:val="center"/>
          </w:tcPr>
          <w:p w14:paraId="738FB051" w14:textId="77777777" w:rsidR="003E28A9" w:rsidRDefault="003E28A9" w:rsidP="00E95B23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деятельность</w:t>
            </w:r>
          </w:p>
        </w:tc>
      </w:tr>
      <w:tr w:rsidR="003E28A9" w14:paraId="23001868" w14:textId="77777777" w:rsidTr="00E95B23">
        <w:tc>
          <w:tcPr>
            <w:tcW w:w="540" w:type="dxa"/>
            <w:vAlign w:val="center"/>
          </w:tcPr>
          <w:p w14:paraId="4D934C2C" w14:textId="77777777" w:rsidR="003E28A9" w:rsidRDefault="003E28A9" w:rsidP="00E95B23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12" w:type="dxa"/>
          </w:tcPr>
          <w:p w14:paraId="26DE055C" w14:textId="77777777" w:rsidR="003E28A9" w:rsidRDefault="003E28A9" w:rsidP="00E95B2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E8057F0" w14:textId="77777777" w:rsidR="003E28A9" w:rsidRPr="00035861" w:rsidRDefault="003E28A9" w:rsidP="00E95B2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EF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</w:t>
            </w:r>
          </w:p>
        </w:tc>
        <w:tc>
          <w:tcPr>
            <w:tcW w:w="5387" w:type="dxa"/>
            <w:vAlign w:val="center"/>
          </w:tcPr>
          <w:p w14:paraId="124879AD" w14:textId="2DF30ECB" w:rsidR="003E28A9" w:rsidRDefault="003F51FB" w:rsidP="003E28A9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Чебулинский</w:t>
            </w:r>
            <w:r w:rsidR="003E2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округ, пгт. Верх-Чебула;</w:t>
            </w:r>
          </w:p>
          <w:p w14:paraId="6789F1CE" w14:textId="0170958E" w:rsidR="003E28A9" w:rsidRDefault="003E28A9" w:rsidP="00E95B2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Функциональная зона – </w:t>
            </w:r>
            <w:r w:rsidRPr="00F46AF4">
              <w:rPr>
                <w:rFonts w:ascii="Times New Roman" w:hAnsi="Times New Roman"/>
                <w:sz w:val="24"/>
                <w:szCs w:val="24"/>
              </w:rPr>
              <w:t>Зона специализированной общественной застройки.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(ОД2пр)</w:t>
            </w:r>
          </w:p>
        </w:tc>
        <w:tc>
          <w:tcPr>
            <w:tcW w:w="3260" w:type="dxa"/>
          </w:tcPr>
          <w:p w14:paraId="320E6C44" w14:textId="77777777" w:rsidR="003E28A9" w:rsidRDefault="003E28A9" w:rsidP="00E95B23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E5C2CEA" w14:textId="5F606F02" w:rsidR="003E28A9" w:rsidRPr="00753918" w:rsidRDefault="003E28A9" w:rsidP="00E95B23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9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территории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0,73</w:t>
            </w:r>
            <w:r w:rsidRPr="007539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га,</w:t>
            </w:r>
            <w:r w:rsidRPr="0075391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53918">
              <w:rPr>
                <w:color w:val="000000"/>
                <w:sz w:val="24"/>
                <w:szCs w:val="24"/>
              </w:rPr>
              <w:t xml:space="preserve">Вместимость - </w:t>
            </w:r>
            <w:r>
              <w:rPr>
                <w:color w:val="000000"/>
                <w:sz w:val="24"/>
                <w:szCs w:val="24"/>
              </w:rPr>
              <w:t>180</w:t>
            </w:r>
            <w:r w:rsidRPr="00753918">
              <w:rPr>
                <w:color w:val="000000"/>
                <w:sz w:val="24"/>
                <w:szCs w:val="24"/>
              </w:rPr>
              <w:t xml:space="preserve"> мест</w:t>
            </w:r>
          </w:p>
        </w:tc>
        <w:tc>
          <w:tcPr>
            <w:tcW w:w="3686" w:type="dxa"/>
            <w:vAlign w:val="center"/>
          </w:tcPr>
          <w:p w14:paraId="61340065" w14:textId="77777777" w:rsidR="003E28A9" w:rsidRDefault="003E28A9" w:rsidP="00E95B23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деятельность</w:t>
            </w:r>
          </w:p>
        </w:tc>
      </w:tr>
      <w:tr w:rsidR="003E28A9" w14:paraId="186142C0" w14:textId="77777777" w:rsidTr="00E95B23">
        <w:tc>
          <w:tcPr>
            <w:tcW w:w="540" w:type="dxa"/>
            <w:vAlign w:val="center"/>
          </w:tcPr>
          <w:p w14:paraId="55B50EF8" w14:textId="77777777" w:rsidR="003E28A9" w:rsidRDefault="003E28A9" w:rsidP="00E95B23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12" w:type="dxa"/>
          </w:tcPr>
          <w:p w14:paraId="1E0C1AFC" w14:textId="77777777" w:rsidR="003E28A9" w:rsidRDefault="003E28A9" w:rsidP="00E95B2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173F5AF" w14:textId="77777777" w:rsidR="003E28A9" w:rsidRPr="00035861" w:rsidRDefault="003E28A9" w:rsidP="00E95B2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EF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</w:t>
            </w:r>
          </w:p>
        </w:tc>
        <w:tc>
          <w:tcPr>
            <w:tcW w:w="5387" w:type="dxa"/>
            <w:vAlign w:val="center"/>
          </w:tcPr>
          <w:p w14:paraId="69F18BDC" w14:textId="5D6D995A" w:rsidR="003E28A9" w:rsidRDefault="003F51FB" w:rsidP="003E28A9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Чебулинский</w:t>
            </w:r>
            <w:r w:rsidR="003E2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округ, пгт. Верх-Чебула;</w:t>
            </w:r>
          </w:p>
          <w:p w14:paraId="22D5D81C" w14:textId="728F788C" w:rsidR="003E28A9" w:rsidRDefault="003E28A9" w:rsidP="00E95B2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Функциональная зона – </w:t>
            </w:r>
            <w:r w:rsidRPr="00F46AF4">
              <w:rPr>
                <w:rFonts w:ascii="Times New Roman" w:hAnsi="Times New Roman"/>
                <w:sz w:val="24"/>
                <w:szCs w:val="24"/>
              </w:rPr>
              <w:t>Зона специализированной общественной застройки.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(ОД2пр)</w:t>
            </w:r>
          </w:p>
        </w:tc>
        <w:tc>
          <w:tcPr>
            <w:tcW w:w="3260" w:type="dxa"/>
          </w:tcPr>
          <w:p w14:paraId="389C6F29" w14:textId="77777777" w:rsidR="003E28A9" w:rsidRDefault="003E28A9" w:rsidP="00E95B23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0D06AFD" w14:textId="6B9B1C60" w:rsidR="003E28A9" w:rsidRPr="00753918" w:rsidRDefault="003E28A9" w:rsidP="00E95B23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9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территории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  <w:r w:rsidRPr="007539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га,</w:t>
            </w:r>
            <w:r w:rsidRPr="0075391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53918">
              <w:rPr>
                <w:color w:val="000000"/>
                <w:sz w:val="24"/>
                <w:szCs w:val="24"/>
              </w:rPr>
              <w:t xml:space="preserve">Вместимость - </w:t>
            </w:r>
            <w:r>
              <w:rPr>
                <w:color w:val="000000"/>
                <w:sz w:val="24"/>
                <w:szCs w:val="24"/>
              </w:rPr>
              <w:t>160</w:t>
            </w:r>
            <w:r w:rsidRPr="00753918">
              <w:rPr>
                <w:color w:val="000000"/>
                <w:sz w:val="24"/>
                <w:szCs w:val="24"/>
              </w:rPr>
              <w:t xml:space="preserve"> мест</w:t>
            </w:r>
          </w:p>
        </w:tc>
        <w:tc>
          <w:tcPr>
            <w:tcW w:w="3686" w:type="dxa"/>
            <w:vAlign w:val="center"/>
          </w:tcPr>
          <w:p w14:paraId="56A523F5" w14:textId="77777777" w:rsidR="003E28A9" w:rsidRDefault="003E28A9" w:rsidP="00E95B23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деятельность</w:t>
            </w:r>
          </w:p>
        </w:tc>
      </w:tr>
      <w:tr w:rsidR="003E28A9" w14:paraId="50B4658F" w14:textId="77777777" w:rsidTr="00E95B23">
        <w:tc>
          <w:tcPr>
            <w:tcW w:w="540" w:type="dxa"/>
            <w:vAlign w:val="center"/>
          </w:tcPr>
          <w:p w14:paraId="45EFD057" w14:textId="33A90886" w:rsidR="003E28A9" w:rsidRDefault="003E28A9" w:rsidP="003E28A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012" w:type="dxa"/>
          </w:tcPr>
          <w:p w14:paraId="7F54495F" w14:textId="77777777" w:rsidR="003E28A9" w:rsidRDefault="003E28A9" w:rsidP="003E28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C03E193" w14:textId="77777777" w:rsidR="003E28A9" w:rsidRDefault="003E28A9" w:rsidP="003E28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C187DCA" w14:textId="675E698B" w:rsidR="003E28A9" w:rsidRDefault="003E28A9" w:rsidP="003E28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Стадион</w:t>
            </w:r>
          </w:p>
        </w:tc>
        <w:tc>
          <w:tcPr>
            <w:tcW w:w="5387" w:type="dxa"/>
            <w:vAlign w:val="center"/>
          </w:tcPr>
          <w:p w14:paraId="57A65941" w14:textId="4B41985E" w:rsidR="003E28A9" w:rsidRDefault="003F51FB" w:rsidP="003E28A9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Чебулинский</w:t>
            </w:r>
            <w:r w:rsidR="003E2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округ, д. Шестаково;</w:t>
            </w:r>
          </w:p>
          <w:p w14:paraId="729E5C3C" w14:textId="23BB07E1" w:rsidR="003E28A9" w:rsidRDefault="003E28A9" w:rsidP="003E28A9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Функциональная зона – </w:t>
            </w:r>
            <w:r w:rsidRPr="00F46AF4">
              <w:rPr>
                <w:rFonts w:ascii="Times New Roman" w:hAnsi="Times New Roman"/>
                <w:sz w:val="24"/>
                <w:szCs w:val="24"/>
              </w:rPr>
              <w:t>Зона специализированной общественной застройки.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(ОД2пр)</w:t>
            </w:r>
          </w:p>
        </w:tc>
        <w:tc>
          <w:tcPr>
            <w:tcW w:w="3260" w:type="dxa"/>
          </w:tcPr>
          <w:p w14:paraId="1DDE7B8E" w14:textId="77777777" w:rsidR="003E28A9" w:rsidRDefault="003E28A9" w:rsidP="003E28A9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8130D7" w14:textId="1D89FCC6" w:rsidR="003E28A9" w:rsidRDefault="003E28A9" w:rsidP="003E28A9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Площадь территории – 11,68 га,</w:t>
            </w:r>
          </w:p>
          <w:p w14:paraId="4045704B" w14:textId="4E4BA7FD" w:rsidR="003E28A9" w:rsidRPr="00753918" w:rsidRDefault="003E28A9" w:rsidP="003E28A9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Вместимость трибун – 200 мест</w:t>
            </w:r>
          </w:p>
        </w:tc>
        <w:tc>
          <w:tcPr>
            <w:tcW w:w="3686" w:type="dxa"/>
            <w:vAlign w:val="center"/>
          </w:tcPr>
          <w:p w14:paraId="42F1C8E2" w14:textId="1ECF223E" w:rsidR="003E28A9" w:rsidRDefault="003E28A9" w:rsidP="003E28A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возможности проведения спортивных соревнований, учебно-тренировочного процесса, физкультурно-оздоровительных и спортивно-развлекательных работ по различным видам спорта</w:t>
            </w:r>
          </w:p>
        </w:tc>
      </w:tr>
    </w:tbl>
    <w:p w14:paraId="242BFE1A" w14:textId="46BFE61D" w:rsidR="00863FA4" w:rsidRDefault="00863FA4" w:rsidP="00817D15"/>
    <w:p w14:paraId="2C734CA1" w14:textId="77777777" w:rsidR="00863FA4" w:rsidRDefault="00863FA4" w:rsidP="00817D15"/>
    <w:p w14:paraId="32332B5A" w14:textId="11A6D46B" w:rsidR="00817D15" w:rsidRPr="0035547B" w:rsidRDefault="00817D15" w:rsidP="00817D15">
      <w:pPr>
        <w:pStyle w:val="2"/>
        <w:jc w:val="both"/>
        <w:rPr>
          <w:b w:val="0"/>
          <w:bCs w:val="0"/>
          <w:sz w:val="28"/>
          <w:szCs w:val="24"/>
          <w:shd w:val="clear" w:color="auto" w:fill="FFFFFF"/>
        </w:rPr>
      </w:pPr>
      <w:r w:rsidRPr="0035547B">
        <w:rPr>
          <w:b w:val="0"/>
          <w:bCs w:val="0"/>
          <w:sz w:val="28"/>
          <w:szCs w:val="24"/>
          <w:shd w:val="clear" w:color="auto" w:fill="FFFFFF"/>
        </w:rPr>
        <w:t>1.</w:t>
      </w:r>
      <w:r w:rsidR="00EC4408" w:rsidRPr="00CA0585">
        <w:rPr>
          <w:b w:val="0"/>
          <w:bCs w:val="0"/>
          <w:sz w:val="28"/>
          <w:szCs w:val="24"/>
          <w:shd w:val="clear" w:color="auto" w:fill="FFFFFF"/>
        </w:rPr>
        <w:t>2</w:t>
      </w:r>
      <w:r w:rsidRPr="0035547B">
        <w:rPr>
          <w:b w:val="0"/>
          <w:bCs w:val="0"/>
          <w:sz w:val="28"/>
          <w:szCs w:val="24"/>
          <w:shd w:val="clear" w:color="auto" w:fill="FFFFFF"/>
        </w:rPr>
        <w:t xml:space="preserve">. </w:t>
      </w:r>
      <w:bookmarkStart w:id="3" w:name="_Hlk133225621"/>
      <w:r w:rsidRPr="0035547B">
        <w:rPr>
          <w:b w:val="0"/>
          <w:bCs w:val="0"/>
          <w:sz w:val="28"/>
          <w:szCs w:val="24"/>
          <w:shd w:val="clear" w:color="auto" w:fill="FFFFFF"/>
        </w:rPr>
        <w:t xml:space="preserve">Сведения о видах, назначении и наименованиях планируемых </w:t>
      </w:r>
      <w:r w:rsidR="00694BF8">
        <w:rPr>
          <w:b w:val="0"/>
          <w:bCs w:val="0"/>
          <w:sz w:val="28"/>
          <w:szCs w:val="24"/>
          <w:shd w:val="clear" w:color="auto" w:fill="FFFFFF"/>
        </w:rPr>
        <w:t>к</w:t>
      </w:r>
      <w:r w:rsidRPr="0035547B">
        <w:rPr>
          <w:b w:val="0"/>
          <w:bCs w:val="0"/>
          <w:sz w:val="28"/>
          <w:szCs w:val="24"/>
          <w:shd w:val="clear" w:color="auto" w:fill="FFFFFF"/>
        </w:rPr>
        <w:t xml:space="preserve"> </w:t>
      </w:r>
      <w:r w:rsidR="003028BA">
        <w:rPr>
          <w:b w:val="0"/>
          <w:bCs w:val="0"/>
          <w:sz w:val="28"/>
          <w:szCs w:val="24"/>
          <w:shd w:val="clear" w:color="auto" w:fill="FFFFFF"/>
        </w:rPr>
        <w:t>реконструкции</w:t>
      </w:r>
      <w:r w:rsidRPr="0035547B">
        <w:rPr>
          <w:b w:val="0"/>
          <w:bCs w:val="0"/>
          <w:sz w:val="28"/>
          <w:szCs w:val="24"/>
          <w:shd w:val="clear" w:color="auto" w:fill="FFFFFF"/>
        </w:rPr>
        <w:t xml:space="preserve"> объектов местного значения округа в области погребения и похоронного дела,</w:t>
      </w:r>
      <w:r w:rsidR="00863FA4">
        <w:rPr>
          <w:b w:val="0"/>
          <w:bCs w:val="0"/>
          <w:sz w:val="28"/>
          <w:szCs w:val="24"/>
          <w:shd w:val="clear" w:color="auto" w:fill="FFFFFF"/>
        </w:rPr>
        <w:t xml:space="preserve"> </w:t>
      </w:r>
      <w:r w:rsidR="00863FA4" w:rsidRPr="0035547B">
        <w:rPr>
          <w:b w:val="0"/>
          <w:bCs w:val="0"/>
          <w:sz w:val="28"/>
          <w:szCs w:val="24"/>
          <w:shd w:val="clear" w:color="auto" w:fill="FFFFFF"/>
        </w:rPr>
        <w:t>их основные характеристики, их местоположение</w:t>
      </w:r>
      <w:r w:rsidR="00863FA4">
        <w:rPr>
          <w:b w:val="0"/>
          <w:bCs w:val="0"/>
          <w:sz w:val="28"/>
          <w:szCs w:val="24"/>
          <w:shd w:val="clear" w:color="auto" w:fill="FFFFFF"/>
        </w:rPr>
        <w:t>,</w:t>
      </w:r>
      <w:r w:rsidRPr="0035547B">
        <w:rPr>
          <w:b w:val="0"/>
          <w:bCs w:val="0"/>
          <w:sz w:val="28"/>
          <w:szCs w:val="24"/>
          <w:shd w:val="clear" w:color="auto" w:fill="FFFFFF"/>
        </w:rPr>
        <w:t xml:space="preserve">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  <w:bookmarkEnd w:id="3"/>
      <w:r w:rsidRPr="0035547B">
        <w:rPr>
          <w:b w:val="0"/>
          <w:bCs w:val="0"/>
          <w:sz w:val="28"/>
          <w:szCs w:val="24"/>
          <w:shd w:val="clear" w:color="auto" w:fill="FFFFFF"/>
        </w:rPr>
        <w:t>.</w:t>
      </w:r>
    </w:p>
    <w:p w14:paraId="7012F109" w14:textId="77777777" w:rsidR="00817D15" w:rsidRPr="0082666E" w:rsidRDefault="00817D15" w:rsidP="00817D15">
      <w:pPr>
        <w:spacing w:line="240" w:lineRule="atLeast"/>
      </w:pPr>
    </w:p>
    <w:tbl>
      <w:tblPr>
        <w:tblStyle w:val="a6"/>
        <w:tblW w:w="14998" w:type="dxa"/>
        <w:tblInd w:w="-28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525"/>
        <w:gridCol w:w="4110"/>
        <w:gridCol w:w="2694"/>
        <w:gridCol w:w="2126"/>
        <w:gridCol w:w="9"/>
        <w:gridCol w:w="2968"/>
      </w:tblGrid>
      <w:tr w:rsidR="00827066" w:rsidRPr="00DA4B4E" w14:paraId="797D1C25" w14:textId="77777777" w:rsidTr="00513B1C"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2F7F6C6" w14:textId="77777777" w:rsidR="00827066" w:rsidRPr="00DA4B4E" w:rsidRDefault="00827066" w:rsidP="0082706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4" w:name="_Hlk133225644"/>
            <w:r w:rsidRPr="00DA4B4E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vAlign w:val="center"/>
          </w:tcPr>
          <w:p w14:paraId="4DC2D0BD" w14:textId="77777777" w:rsidR="00827066" w:rsidRPr="00DA4B4E" w:rsidRDefault="00827066" w:rsidP="0082706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4B4E">
              <w:rPr>
                <w:rFonts w:ascii="Times New Roman" w:hAnsi="Times New Roman"/>
                <w:sz w:val="24"/>
              </w:rPr>
              <w:t xml:space="preserve">Наименование 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45CEAF16" w14:textId="1F2A176C" w:rsidR="00827066" w:rsidRPr="00DA4B4E" w:rsidRDefault="00827066" w:rsidP="0082706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4B4E">
              <w:rPr>
                <w:rFonts w:ascii="Times New Roman" w:hAnsi="Times New Roman"/>
                <w:sz w:val="24"/>
              </w:rPr>
              <w:t>Местоположение объекта</w:t>
            </w:r>
            <w:r>
              <w:rPr>
                <w:rFonts w:ascii="Times New Roman" w:hAnsi="Times New Roman"/>
                <w:sz w:val="24"/>
              </w:rPr>
              <w:t>, функциональная зона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51FC353" w14:textId="77777777" w:rsidR="00827066" w:rsidRPr="00DA4B4E" w:rsidRDefault="00827066" w:rsidP="0082706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4B4E">
              <w:rPr>
                <w:rFonts w:ascii="Times New Roman" w:hAnsi="Times New Roman"/>
                <w:sz w:val="24"/>
              </w:rPr>
              <w:t>Основные характеристики</w:t>
            </w:r>
          </w:p>
        </w:tc>
        <w:tc>
          <w:tcPr>
            <w:tcW w:w="2135" w:type="dxa"/>
            <w:gridSpan w:val="2"/>
            <w:tcBorders>
              <w:bottom w:val="single" w:sz="4" w:space="0" w:color="auto"/>
            </w:tcBorders>
            <w:vAlign w:val="center"/>
          </w:tcPr>
          <w:p w14:paraId="4E9502F2" w14:textId="77777777" w:rsidR="00827066" w:rsidRPr="00DA4B4E" w:rsidRDefault="00827066" w:rsidP="0082706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4B4E">
              <w:rPr>
                <w:rFonts w:ascii="Times New Roman" w:hAnsi="Times New Roman"/>
                <w:sz w:val="24"/>
              </w:rPr>
              <w:t>Основное назначение</w:t>
            </w: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14:paraId="459ED5CE" w14:textId="77777777" w:rsidR="00827066" w:rsidRPr="00DA4B4E" w:rsidRDefault="00827066" w:rsidP="0082706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E21F9">
              <w:rPr>
                <w:rFonts w:ascii="Times New Roman" w:hAnsi="Times New Roman"/>
                <w:sz w:val="24"/>
              </w:rPr>
              <w:t>Зоны с особыми условиями использования территорий</w:t>
            </w:r>
          </w:p>
        </w:tc>
      </w:tr>
      <w:tr w:rsidR="00827066" w14:paraId="29AAC73D" w14:textId="77777777" w:rsidTr="00E3576C">
        <w:tblPrEx>
          <w:tblBorders>
            <w:bottom w:val="single" w:sz="4" w:space="0" w:color="auto"/>
          </w:tblBorders>
        </w:tblPrEx>
        <w:trPr>
          <w:trHeight w:val="684"/>
        </w:trPr>
        <w:tc>
          <w:tcPr>
            <w:tcW w:w="566" w:type="dxa"/>
            <w:vAlign w:val="center"/>
          </w:tcPr>
          <w:p w14:paraId="014D08CE" w14:textId="77777777" w:rsidR="00827066" w:rsidRPr="00593786" w:rsidRDefault="00827066" w:rsidP="00827066">
            <w:pPr>
              <w:spacing w:line="240" w:lineRule="atLeast"/>
              <w:jc w:val="left"/>
              <w:rPr>
                <w:sz w:val="24"/>
                <w:szCs w:val="24"/>
              </w:rPr>
            </w:pPr>
            <w:r w:rsidRPr="00593786">
              <w:rPr>
                <w:sz w:val="24"/>
                <w:szCs w:val="24"/>
              </w:rPr>
              <w:t>1</w:t>
            </w:r>
          </w:p>
        </w:tc>
        <w:tc>
          <w:tcPr>
            <w:tcW w:w="2525" w:type="dxa"/>
            <w:vAlign w:val="center"/>
          </w:tcPr>
          <w:p w14:paraId="035778BE" w14:textId="0F051304" w:rsidR="00827066" w:rsidRPr="00B72327" w:rsidRDefault="00827066" w:rsidP="0082706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C42">
              <w:rPr>
                <w:rFonts w:ascii="Times New Roman" w:hAnsi="Times New Roman"/>
                <w:color w:val="000000"/>
                <w:sz w:val="24"/>
                <w:szCs w:val="24"/>
              </w:rPr>
              <w:t>Кладбище</w:t>
            </w:r>
            <w:r w:rsidR="00F808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A34AD2">
              <w:rPr>
                <w:rFonts w:ascii="Times New Roman" w:hAnsi="Times New Roman"/>
                <w:color w:val="000000"/>
                <w:sz w:val="24"/>
                <w:szCs w:val="24"/>
              </w:rPr>
              <w:t>планируемое к размещению</w:t>
            </w:r>
            <w:r w:rsidR="00F808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110" w:type="dxa"/>
            <w:vAlign w:val="center"/>
          </w:tcPr>
          <w:p w14:paraId="4DBFC373" w14:textId="6890B81A" w:rsidR="00827066" w:rsidRPr="000863D5" w:rsidRDefault="00694BF8" w:rsidP="0082706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Чебулинский</w:t>
            </w:r>
            <w:r w:rsidR="0082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округ, </w:t>
            </w:r>
            <w:r w:rsidR="00360C43" w:rsidRPr="00360C43">
              <w:rPr>
                <w:rFonts w:ascii="Times New Roman" w:hAnsi="Times New Roman"/>
                <w:color w:val="000000"/>
                <w:sz w:val="24"/>
                <w:szCs w:val="24"/>
              </w:rPr>
              <w:t>с. Усть-Серта</w:t>
            </w:r>
            <w:r w:rsidR="0082706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2706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827066" w:rsidRPr="007D7803">
              <w:rPr>
                <w:rFonts w:ascii="Times New Roman" w:hAnsi="Times New Roman"/>
                <w:color w:val="000000"/>
                <w:sz w:val="24"/>
                <w:szCs w:val="24"/>
              </w:rPr>
              <w:t>Зона кладбищ</w:t>
            </w:r>
            <w:r w:rsidR="0082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(СН1пр)</w:t>
            </w:r>
          </w:p>
        </w:tc>
        <w:tc>
          <w:tcPr>
            <w:tcW w:w="2694" w:type="dxa"/>
            <w:vAlign w:val="center"/>
          </w:tcPr>
          <w:p w14:paraId="50BA017B" w14:textId="1EDF8F8D" w:rsidR="00827066" w:rsidRPr="00F56F69" w:rsidRDefault="00827066" w:rsidP="0082706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Площадь</w:t>
            </w:r>
            <w:r w:rsidRPr="009D1A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территории </w:t>
            </w:r>
            <w:r w:rsidRPr="009D1A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="00360C43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  <w:r w:rsidRPr="00D747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га.</w:t>
            </w:r>
          </w:p>
        </w:tc>
        <w:tc>
          <w:tcPr>
            <w:tcW w:w="2126" w:type="dxa"/>
            <w:vAlign w:val="center"/>
          </w:tcPr>
          <w:p w14:paraId="0AD79917" w14:textId="7CB279BF" w:rsidR="00827066" w:rsidRPr="00B72327" w:rsidRDefault="00827066" w:rsidP="0082706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2CC">
              <w:rPr>
                <w:rFonts w:ascii="Times New Roman" w:hAnsi="Times New Roman"/>
                <w:color w:val="000000"/>
                <w:sz w:val="24"/>
                <w:szCs w:val="24"/>
              </w:rPr>
              <w:t>Погребение умерших или их праха после кремации</w:t>
            </w:r>
          </w:p>
        </w:tc>
        <w:tc>
          <w:tcPr>
            <w:tcW w:w="2977" w:type="dxa"/>
            <w:gridSpan w:val="2"/>
            <w:vAlign w:val="center"/>
          </w:tcPr>
          <w:p w14:paraId="0C18ACD3" w14:textId="299E6342" w:rsidR="00827066" w:rsidRPr="008073BF" w:rsidRDefault="00827066" w:rsidP="00827066">
            <w:pPr>
              <w:spacing w:line="240" w:lineRule="atLeast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Санитарно-защитная зона  50 м</w:t>
            </w:r>
          </w:p>
        </w:tc>
      </w:tr>
      <w:tr w:rsidR="00827066" w14:paraId="693B94F6" w14:textId="77777777" w:rsidTr="00325FBF">
        <w:tblPrEx>
          <w:tblBorders>
            <w:bottom w:val="single" w:sz="4" w:space="0" w:color="auto"/>
          </w:tblBorders>
        </w:tblPrEx>
        <w:trPr>
          <w:trHeight w:val="684"/>
        </w:trPr>
        <w:tc>
          <w:tcPr>
            <w:tcW w:w="566" w:type="dxa"/>
            <w:vAlign w:val="center"/>
          </w:tcPr>
          <w:p w14:paraId="5A639737" w14:textId="7E463006" w:rsidR="00827066" w:rsidRPr="00593786" w:rsidRDefault="00827066" w:rsidP="00827066">
            <w:pPr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25" w:type="dxa"/>
            <w:vAlign w:val="center"/>
          </w:tcPr>
          <w:p w14:paraId="39AD0459" w14:textId="75286951" w:rsidR="00827066" w:rsidRPr="00DC2C42" w:rsidRDefault="00827066" w:rsidP="0082706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2">
              <w:rPr>
                <w:rFonts w:ascii="Times New Roman" w:hAnsi="Times New Roman"/>
                <w:color w:val="000000"/>
                <w:sz w:val="24"/>
                <w:szCs w:val="24"/>
              </w:rPr>
              <w:t>Кладбище</w:t>
            </w:r>
            <w:r w:rsidR="00F808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A34AD2">
              <w:rPr>
                <w:rFonts w:ascii="Times New Roman" w:hAnsi="Times New Roman"/>
                <w:color w:val="000000"/>
                <w:sz w:val="24"/>
                <w:szCs w:val="24"/>
              </w:rPr>
              <w:t>планируемое к размещению</w:t>
            </w:r>
            <w:r w:rsidR="00F808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110" w:type="dxa"/>
            <w:vAlign w:val="center"/>
          </w:tcPr>
          <w:p w14:paraId="3D8CA7B1" w14:textId="6C358416" w:rsidR="00827066" w:rsidRDefault="00694BF8" w:rsidP="0082706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Чебулинский</w:t>
            </w:r>
            <w:r w:rsidR="0082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округ, </w:t>
            </w:r>
            <w:r w:rsidR="00360C43" w:rsidRPr="00360C43">
              <w:rPr>
                <w:rFonts w:ascii="Times New Roman" w:hAnsi="Times New Roman"/>
                <w:color w:val="000000"/>
                <w:sz w:val="24"/>
                <w:szCs w:val="24"/>
              </w:rPr>
              <w:t>д. Курск-Смоленка</w:t>
            </w:r>
            <w:r w:rsidR="0082706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2706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827066" w:rsidRPr="007D7803">
              <w:rPr>
                <w:rFonts w:ascii="Times New Roman" w:hAnsi="Times New Roman"/>
                <w:color w:val="000000"/>
                <w:sz w:val="24"/>
                <w:szCs w:val="24"/>
              </w:rPr>
              <w:t>Зона кладбищ</w:t>
            </w:r>
            <w:r w:rsidR="0082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(СН1пр)</w:t>
            </w:r>
          </w:p>
        </w:tc>
        <w:tc>
          <w:tcPr>
            <w:tcW w:w="2694" w:type="dxa"/>
            <w:vAlign w:val="center"/>
          </w:tcPr>
          <w:p w14:paraId="580A1794" w14:textId="7B04DFAF" w:rsidR="00827066" w:rsidRDefault="00827066" w:rsidP="0082706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7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территории – </w:t>
            </w:r>
            <w:r w:rsidR="00360C43">
              <w:rPr>
                <w:rFonts w:ascii="Times New Roman" w:hAnsi="Times New Roman"/>
                <w:color w:val="000000"/>
                <w:sz w:val="24"/>
                <w:szCs w:val="24"/>
              </w:rPr>
              <w:t>0,47</w:t>
            </w:r>
            <w:r w:rsidRPr="00D747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га.</w:t>
            </w:r>
          </w:p>
        </w:tc>
        <w:tc>
          <w:tcPr>
            <w:tcW w:w="2126" w:type="dxa"/>
          </w:tcPr>
          <w:p w14:paraId="16376049" w14:textId="28EBF8A8" w:rsidR="00827066" w:rsidRPr="00EF22CC" w:rsidRDefault="00827066" w:rsidP="0082706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C77">
              <w:rPr>
                <w:rFonts w:ascii="Times New Roman" w:hAnsi="Times New Roman"/>
                <w:color w:val="000000"/>
                <w:sz w:val="24"/>
                <w:szCs w:val="24"/>
              </w:rPr>
              <w:t>Погребение умерших или их праха после кремации</w:t>
            </w:r>
          </w:p>
        </w:tc>
        <w:tc>
          <w:tcPr>
            <w:tcW w:w="2977" w:type="dxa"/>
            <w:gridSpan w:val="2"/>
            <w:vAlign w:val="center"/>
          </w:tcPr>
          <w:p w14:paraId="657589FD" w14:textId="553EF868" w:rsidR="00827066" w:rsidRDefault="00827066" w:rsidP="00827066">
            <w:pPr>
              <w:spacing w:line="240" w:lineRule="atLeast"/>
              <w:jc w:val="left"/>
              <w:rPr>
                <w:sz w:val="24"/>
                <w:szCs w:val="24"/>
              </w:rPr>
            </w:pPr>
            <w:r w:rsidRPr="002F3739">
              <w:rPr>
                <w:sz w:val="24"/>
                <w:szCs w:val="24"/>
              </w:rPr>
              <w:t>Санитарно-защитная зона  50 м</w:t>
            </w:r>
          </w:p>
        </w:tc>
      </w:tr>
      <w:bookmarkEnd w:id="4"/>
    </w:tbl>
    <w:p w14:paraId="3C4A8C5F" w14:textId="77777777" w:rsidR="00FF28C2" w:rsidRPr="00FF28C2" w:rsidRDefault="00FF28C2" w:rsidP="00FF28C2">
      <w:pPr>
        <w:rPr>
          <w:lang w:eastAsia="en-US"/>
        </w:rPr>
      </w:pPr>
    </w:p>
    <w:p w14:paraId="4A681B50" w14:textId="67976B73" w:rsidR="009D20F7" w:rsidRDefault="009D20F7" w:rsidP="00035861">
      <w:pPr>
        <w:spacing w:line="240" w:lineRule="atLeast"/>
        <w:rPr>
          <w:rFonts w:ascii="Times New Roman" w:hAnsi="Times New Roman"/>
          <w:bCs/>
        </w:rPr>
      </w:pPr>
    </w:p>
    <w:p w14:paraId="370208B3" w14:textId="64148069" w:rsidR="003734F8" w:rsidRDefault="003734F8" w:rsidP="00035861">
      <w:pPr>
        <w:spacing w:line="240" w:lineRule="atLeast"/>
        <w:rPr>
          <w:rFonts w:ascii="Times New Roman" w:hAnsi="Times New Roman"/>
          <w:bCs/>
        </w:rPr>
      </w:pPr>
    </w:p>
    <w:p w14:paraId="018F1DA1" w14:textId="77777777" w:rsidR="003734F8" w:rsidRDefault="003734F8" w:rsidP="00035861">
      <w:pPr>
        <w:spacing w:line="240" w:lineRule="atLeast"/>
        <w:rPr>
          <w:rFonts w:ascii="Times New Roman" w:hAnsi="Times New Roman"/>
          <w:bCs/>
        </w:rPr>
      </w:pPr>
    </w:p>
    <w:p w14:paraId="6D0013D9" w14:textId="77777777" w:rsidR="003E28A9" w:rsidRDefault="003E28A9" w:rsidP="00035861">
      <w:pPr>
        <w:spacing w:line="240" w:lineRule="atLeast"/>
        <w:rPr>
          <w:rFonts w:ascii="Times New Roman" w:hAnsi="Times New Roman"/>
          <w:bCs/>
        </w:rPr>
      </w:pPr>
    </w:p>
    <w:p w14:paraId="077BAB4F" w14:textId="77777777" w:rsidR="00E72D05" w:rsidRDefault="00E72D05" w:rsidP="00E72D05">
      <w:pPr>
        <w:pStyle w:val="1"/>
        <w:jc w:val="left"/>
        <w:rPr>
          <w:b w:val="0"/>
          <w:bCs w:val="0"/>
        </w:rPr>
      </w:pPr>
      <w:r>
        <w:rPr>
          <w:b w:val="0"/>
          <w:bCs w:val="0"/>
        </w:rPr>
        <w:lastRenderedPageBreak/>
        <w:t>2</w:t>
      </w:r>
      <w:r w:rsidRPr="0035547B">
        <w:rPr>
          <w:b w:val="0"/>
          <w:bCs w:val="0"/>
        </w:rPr>
        <w:t xml:space="preserve">. </w:t>
      </w:r>
      <w:r w:rsidRPr="0035547B">
        <w:rPr>
          <w:b w:val="0"/>
          <w:bCs w:val="0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r w:rsidRPr="0035547B">
        <w:rPr>
          <w:b w:val="0"/>
          <w:bCs w:val="0"/>
        </w:rPr>
        <w:t>.</w:t>
      </w:r>
    </w:p>
    <w:p w14:paraId="3F9C6F1D" w14:textId="77777777" w:rsidR="00945688" w:rsidRPr="00945688" w:rsidRDefault="00945688" w:rsidP="00945688">
      <w:pPr>
        <w:rPr>
          <w:lang w:eastAsia="en-US"/>
        </w:rPr>
      </w:pPr>
    </w:p>
    <w:tbl>
      <w:tblPr>
        <w:tblW w:w="52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369"/>
        <w:gridCol w:w="1260"/>
        <w:gridCol w:w="1254"/>
        <w:gridCol w:w="1956"/>
        <w:gridCol w:w="1401"/>
        <w:gridCol w:w="1809"/>
        <w:gridCol w:w="1950"/>
        <w:gridCol w:w="2086"/>
      </w:tblGrid>
      <w:tr w:rsidR="00945688" w:rsidRPr="00945688" w14:paraId="34D2744D" w14:textId="77777777" w:rsidTr="00B71906">
        <w:trPr>
          <w:trHeight w:val="20"/>
          <w:tblHeader/>
        </w:trPr>
        <w:tc>
          <w:tcPr>
            <w:tcW w:w="226" w:type="pct"/>
            <w:vMerge w:val="restart"/>
            <w:shd w:val="clear" w:color="auto" w:fill="auto"/>
            <w:vAlign w:val="center"/>
          </w:tcPr>
          <w:p w14:paraId="22EB2830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568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93" w:type="pct"/>
            <w:gridSpan w:val="5"/>
            <w:shd w:val="clear" w:color="auto" w:fill="auto"/>
            <w:vAlign w:val="center"/>
          </w:tcPr>
          <w:p w14:paraId="327175D5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5688">
              <w:rPr>
                <w:b/>
                <w:sz w:val="24"/>
                <w:szCs w:val="24"/>
              </w:rPr>
              <w:t>Функциональные зоны и их параметры</w:t>
            </w:r>
          </w:p>
        </w:tc>
        <w:tc>
          <w:tcPr>
            <w:tcW w:w="1981" w:type="pct"/>
            <w:gridSpan w:val="3"/>
            <w:shd w:val="clear" w:color="auto" w:fill="auto"/>
            <w:vAlign w:val="center"/>
          </w:tcPr>
          <w:p w14:paraId="45C22F4A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5688">
              <w:rPr>
                <w:b/>
                <w:sz w:val="24"/>
                <w:szCs w:val="24"/>
              </w:rPr>
              <w:t>Планируемые для размещения объекты</w:t>
            </w:r>
          </w:p>
          <w:p w14:paraId="459D0B97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5688">
              <w:rPr>
                <w:b/>
                <w:sz w:val="24"/>
                <w:szCs w:val="24"/>
              </w:rPr>
              <w:t>(</w:t>
            </w:r>
            <w:r w:rsidRPr="00945688">
              <w:rPr>
                <w:rStyle w:val="blk"/>
                <w:b/>
                <w:sz w:val="24"/>
                <w:szCs w:val="24"/>
              </w:rPr>
              <w:t>за исключением линейных объектов</w:t>
            </w:r>
            <w:r w:rsidRPr="00945688">
              <w:rPr>
                <w:b/>
                <w:sz w:val="24"/>
                <w:szCs w:val="24"/>
              </w:rPr>
              <w:t>)</w:t>
            </w:r>
          </w:p>
        </w:tc>
      </w:tr>
      <w:tr w:rsidR="00A720F9" w:rsidRPr="00945688" w14:paraId="7D79EE5B" w14:textId="77777777" w:rsidTr="00B71906">
        <w:trPr>
          <w:trHeight w:val="20"/>
          <w:tblHeader/>
        </w:trPr>
        <w:tc>
          <w:tcPr>
            <w:tcW w:w="226" w:type="pct"/>
            <w:vMerge/>
            <w:shd w:val="clear" w:color="auto" w:fill="auto"/>
            <w:vAlign w:val="center"/>
          </w:tcPr>
          <w:p w14:paraId="08C47CA7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3" w:type="pct"/>
            <w:vMerge w:val="restart"/>
            <w:shd w:val="clear" w:color="auto" w:fill="auto"/>
            <w:vAlign w:val="center"/>
          </w:tcPr>
          <w:p w14:paraId="74EEBB80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5688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2" w:type="pct"/>
            <w:gridSpan w:val="2"/>
            <w:shd w:val="clear" w:color="auto" w:fill="auto"/>
            <w:vAlign w:val="center"/>
          </w:tcPr>
          <w:p w14:paraId="059C1D7B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5688">
              <w:rPr>
                <w:b/>
                <w:sz w:val="24"/>
                <w:szCs w:val="24"/>
              </w:rPr>
              <w:t>Площадь, га</w:t>
            </w:r>
          </w:p>
        </w:tc>
        <w:tc>
          <w:tcPr>
            <w:tcW w:w="663" w:type="pct"/>
            <w:vMerge w:val="restart"/>
            <w:shd w:val="clear" w:color="auto" w:fill="auto"/>
            <w:vAlign w:val="center"/>
          </w:tcPr>
          <w:p w14:paraId="5123B473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5688">
              <w:rPr>
                <w:b/>
                <w:sz w:val="24"/>
                <w:szCs w:val="24"/>
              </w:rPr>
              <w:t>Максимальное количество этажей (высота здания)</w:t>
            </w:r>
          </w:p>
        </w:tc>
        <w:tc>
          <w:tcPr>
            <w:tcW w:w="475" w:type="pct"/>
            <w:vMerge w:val="restart"/>
            <w:shd w:val="clear" w:color="auto" w:fill="auto"/>
            <w:vAlign w:val="center"/>
          </w:tcPr>
          <w:p w14:paraId="61CE8587" w14:textId="77777777" w:rsidR="00945688" w:rsidRPr="00945688" w:rsidRDefault="00945688" w:rsidP="00945688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5688">
              <w:rPr>
                <w:b/>
                <w:sz w:val="24"/>
                <w:szCs w:val="24"/>
                <w:lang w:val="en-US"/>
              </w:rPr>
              <w:t>max</w:t>
            </w:r>
            <w:r w:rsidRPr="00945688">
              <w:rPr>
                <w:b/>
                <w:sz w:val="24"/>
                <w:szCs w:val="24"/>
              </w:rPr>
              <w:t xml:space="preserve"> % застройки зем. уч.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14:paraId="4AE57F82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5688">
              <w:rPr>
                <w:b/>
                <w:sz w:val="24"/>
                <w:szCs w:val="24"/>
              </w:rPr>
              <w:t>Федерального значения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14:paraId="6159748B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5688">
              <w:rPr>
                <w:b/>
                <w:sz w:val="24"/>
                <w:szCs w:val="24"/>
              </w:rPr>
              <w:t>Регионального значения</w:t>
            </w:r>
          </w:p>
        </w:tc>
        <w:tc>
          <w:tcPr>
            <w:tcW w:w="707" w:type="pct"/>
            <w:vMerge w:val="restart"/>
            <w:shd w:val="clear" w:color="auto" w:fill="auto"/>
            <w:vAlign w:val="center"/>
          </w:tcPr>
          <w:p w14:paraId="3FD8DBED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5688">
              <w:rPr>
                <w:b/>
                <w:sz w:val="24"/>
                <w:szCs w:val="24"/>
              </w:rPr>
              <w:t>Местного значения</w:t>
            </w:r>
          </w:p>
        </w:tc>
      </w:tr>
      <w:tr w:rsidR="00B71906" w:rsidRPr="00945688" w14:paraId="40CC8448" w14:textId="77777777" w:rsidTr="00B71906">
        <w:trPr>
          <w:trHeight w:val="20"/>
          <w:tblHeader/>
        </w:trPr>
        <w:tc>
          <w:tcPr>
            <w:tcW w:w="226" w:type="pct"/>
            <w:vMerge/>
            <w:shd w:val="clear" w:color="auto" w:fill="auto"/>
            <w:vAlign w:val="center"/>
          </w:tcPr>
          <w:p w14:paraId="49BA2267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3" w:type="pct"/>
            <w:vMerge/>
            <w:shd w:val="clear" w:color="auto" w:fill="auto"/>
            <w:vAlign w:val="center"/>
          </w:tcPr>
          <w:p w14:paraId="04C6A150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14:paraId="53273003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5688">
              <w:rPr>
                <w:b/>
                <w:sz w:val="24"/>
                <w:szCs w:val="24"/>
              </w:rPr>
              <w:t>сущ.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169B48A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5688">
              <w:rPr>
                <w:b/>
                <w:sz w:val="24"/>
                <w:szCs w:val="24"/>
              </w:rPr>
              <w:t>планир.</w:t>
            </w:r>
          </w:p>
        </w:tc>
        <w:tc>
          <w:tcPr>
            <w:tcW w:w="663" w:type="pct"/>
            <w:vMerge/>
            <w:shd w:val="clear" w:color="auto" w:fill="auto"/>
            <w:vAlign w:val="center"/>
          </w:tcPr>
          <w:p w14:paraId="6F3FD69D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5" w:type="pct"/>
            <w:vMerge/>
            <w:shd w:val="clear" w:color="auto" w:fill="auto"/>
            <w:vAlign w:val="center"/>
          </w:tcPr>
          <w:p w14:paraId="7F1945FC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14:paraId="079EC59E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1" w:type="pct"/>
            <w:vMerge/>
            <w:shd w:val="clear" w:color="auto" w:fill="auto"/>
            <w:vAlign w:val="center"/>
          </w:tcPr>
          <w:p w14:paraId="710FF59E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14:paraId="0C4EA996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71906" w:rsidRPr="00945688" w14:paraId="3763B873" w14:textId="77777777" w:rsidTr="00B71906">
        <w:trPr>
          <w:trHeight w:val="20"/>
          <w:tblHeader/>
        </w:trPr>
        <w:tc>
          <w:tcPr>
            <w:tcW w:w="226" w:type="pct"/>
            <w:shd w:val="clear" w:color="auto" w:fill="auto"/>
            <w:vAlign w:val="center"/>
          </w:tcPr>
          <w:p w14:paraId="00FB9F1E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568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5013F706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568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28F872B4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568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E553A4E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568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06AAB727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568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5E410D76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568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00AE4DD9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568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39ED397A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568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5CC2C746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5688">
              <w:rPr>
                <w:b/>
                <w:sz w:val="24"/>
                <w:szCs w:val="24"/>
              </w:rPr>
              <w:t>9</w:t>
            </w:r>
          </w:p>
        </w:tc>
      </w:tr>
      <w:tr w:rsidR="00945688" w:rsidRPr="00945688" w14:paraId="0D010AF8" w14:textId="77777777" w:rsidTr="00B71906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14:paraId="07A7DC76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568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7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155AF" w14:textId="366A0CEF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5688">
              <w:rPr>
                <w:b/>
                <w:sz w:val="24"/>
                <w:szCs w:val="24"/>
              </w:rPr>
              <w:t>В границах населенных пунктов</w:t>
            </w:r>
          </w:p>
        </w:tc>
      </w:tr>
      <w:tr w:rsidR="00B71906" w:rsidRPr="00945688" w14:paraId="726FECA2" w14:textId="77777777" w:rsidTr="00B71906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14:paraId="7C0E9140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1.1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73730" w14:textId="77777777" w:rsidR="00945688" w:rsidRPr="00945688" w:rsidRDefault="00945688" w:rsidP="00945688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688">
              <w:rPr>
                <w:rFonts w:ascii="Times New Roman" w:hAnsi="Times New Roman" w:cs="Times New Roman"/>
                <w:bCs/>
                <w:sz w:val="24"/>
                <w:szCs w:val="24"/>
              </w:rPr>
              <w:t>Зона застройки индивидуальными жилыми домами.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1EDB" w14:textId="1388B7AE" w:rsidR="00945688" w:rsidRPr="00945688" w:rsidRDefault="000D1EBA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2105,62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5790C" w14:textId="1AD8AE40" w:rsidR="00945688" w:rsidRPr="00945688" w:rsidRDefault="000D1EBA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2128,26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219191C2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3 этажа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6891957E" w14:textId="5A5F905D" w:rsidR="00945688" w:rsidRPr="00945688" w:rsidRDefault="00B35FCC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3420F0B2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6EBEA20C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2C772916" w14:textId="3C940830" w:rsidR="009E6581" w:rsidRPr="00945688" w:rsidRDefault="005505B5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</w:tr>
      <w:tr w:rsidR="00B71906" w:rsidRPr="00945688" w14:paraId="3E522BD2" w14:textId="77777777" w:rsidTr="00B71906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14:paraId="4AD5F32B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1.2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E9D41" w14:textId="77777777" w:rsidR="00945688" w:rsidRPr="00945688" w:rsidRDefault="00945688" w:rsidP="00945688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688">
              <w:rPr>
                <w:rFonts w:ascii="Times New Roman" w:hAnsi="Times New Roman" w:cs="Times New Roman"/>
                <w:bCs/>
                <w:sz w:val="24"/>
                <w:szCs w:val="24"/>
              </w:rPr>
              <w:t>Зона застройки малоэтажными жилыми домами (до 4 этажей, включая мансардный).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77EA" w14:textId="07CD46A1" w:rsidR="00945688" w:rsidRPr="00945688" w:rsidRDefault="000D1EBA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714,61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C39C7" w14:textId="5D31E6D2" w:rsidR="00945688" w:rsidRPr="00945688" w:rsidRDefault="000D1EBA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716,33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1321651B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4 этажа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0330802C" w14:textId="2074B2F8" w:rsidR="00945688" w:rsidRPr="00945688" w:rsidRDefault="00B35FCC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76B1D6C5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1F894C04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7135F703" w14:textId="3D155D1D" w:rsidR="00945688" w:rsidRPr="00945688" w:rsidRDefault="005505B5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</w:tr>
      <w:tr w:rsidR="00B71906" w:rsidRPr="00945688" w14:paraId="7D836AC8" w14:textId="77777777" w:rsidTr="00B71906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14:paraId="5830770B" w14:textId="34949CD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1.</w:t>
            </w:r>
            <w:r w:rsidR="00021F9F">
              <w:rPr>
                <w:sz w:val="24"/>
                <w:szCs w:val="24"/>
              </w:rPr>
              <w:t>3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3C8EC" w14:textId="77777777" w:rsidR="00945688" w:rsidRPr="00945688" w:rsidRDefault="00945688" w:rsidP="00945688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688">
              <w:rPr>
                <w:rFonts w:ascii="Times New Roman" w:hAnsi="Times New Roman" w:cs="Times New Roman"/>
                <w:bCs/>
                <w:sz w:val="24"/>
                <w:szCs w:val="24"/>
              </w:rPr>
              <w:t>Многофункциональная общественно-деловая зона.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DD19" w14:textId="0AF2805B" w:rsidR="00945688" w:rsidRPr="00945688" w:rsidRDefault="000D1EBA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109,32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20057" w14:textId="5A48CBB1" w:rsidR="00945688" w:rsidRPr="00945688" w:rsidRDefault="000D1EBA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109,32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6233F7E6" w14:textId="45F337E5" w:rsidR="00945688" w:rsidRPr="00945688" w:rsidRDefault="00B35FCC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5 этажей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7EBA1AC7" w14:textId="1FF51168" w:rsidR="00945688" w:rsidRPr="00945688" w:rsidRDefault="00B35FCC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44A23788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1E394456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15FF4840" w14:textId="06A00B41" w:rsidR="009E6581" w:rsidRPr="00945688" w:rsidRDefault="009E6581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71906" w:rsidRPr="00945688" w14:paraId="6CCA8CC8" w14:textId="77777777" w:rsidTr="00B71906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14:paraId="35A468F4" w14:textId="0DFC6995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1.</w:t>
            </w:r>
            <w:r w:rsidR="00021F9F">
              <w:rPr>
                <w:sz w:val="24"/>
                <w:szCs w:val="24"/>
              </w:rPr>
              <w:t>4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B1A80" w14:textId="77777777" w:rsidR="00945688" w:rsidRPr="00945688" w:rsidRDefault="00945688" w:rsidP="00945688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688">
              <w:rPr>
                <w:rFonts w:ascii="Times New Roman" w:hAnsi="Times New Roman" w:cs="Times New Roman"/>
                <w:bCs/>
                <w:sz w:val="24"/>
                <w:szCs w:val="24"/>
              </w:rPr>
              <w:t>Зона специализированной общественной застройки.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493BD" w14:textId="7A9F27DE" w:rsidR="00945688" w:rsidRPr="00945688" w:rsidRDefault="000D1EBA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A195" w14:textId="5C58E370" w:rsidR="00945688" w:rsidRPr="00945688" w:rsidRDefault="000D1EBA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73,52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5267CEDC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5 этажей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73779FD1" w14:textId="584B224A" w:rsidR="00945688" w:rsidRPr="00945688" w:rsidRDefault="000F3FB9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4F3B0338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25F76392" w14:textId="77777777" w:rsidR="00945688" w:rsidRPr="00945688" w:rsidRDefault="00945688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1EB3A4EB" w14:textId="66DFB942" w:rsidR="009E6581" w:rsidRPr="00945688" w:rsidRDefault="00B1573F" w:rsidP="0094568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детских садов в пгт. Верх-Чебула, размещение стадиона в д. Шестаково</w:t>
            </w:r>
          </w:p>
        </w:tc>
      </w:tr>
      <w:tr w:rsidR="00EA2314" w:rsidRPr="00945688" w14:paraId="4BFAA720" w14:textId="77777777" w:rsidTr="00B71906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14:paraId="285FB29E" w14:textId="40891592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1.</w:t>
            </w:r>
            <w:r w:rsidR="009A1405">
              <w:rPr>
                <w:sz w:val="24"/>
                <w:szCs w:val="24"/>
              </w:rPr>
              <w:t>5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42ADE" w14:textId="77777777" w:rsidR="00EA2314" w:rsidRPr="00945688" w:rsidRDefault="00EA2314" w:rsidP="00EA2314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688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Коммунально-складская зона.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D6DD4" w14:textId="070EE216" w:rsidR="00EA2314" w:rsidRPr="00945688" w:rsidRDefault="000D1EBA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79,93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B1623" w14:textId="418DCE97" w:rsidR="00EA2314" w:rsidRPr="00945688" w:rsidRDefault="000D1EBA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148,73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593D186D" w14:textId="7583202E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5 этажей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17DEF407" w14:textId="248AC6B0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5F446FA2" w14:textId="77777777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5F7B7171" w14:textId="77777777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1DBBE2DB" w14:textId="197AE2FA" w:rsidR="00F2749B" w:rsidRPr="003340CD" w:rsidRDefault="005505B5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</w:tr>
      <w:tr w:rsidR="00EA2314" w:rsidRPr="00945688" w14:paraId="6B008785" w14:textId="77777777" w:rsidTr="009C5140">
        <w:trPr>
          <w:trHeight w:val="757"/>
        </w:trPr>
        <w:tc>
          <w:tcPr>
            <w:tcW w:w="226" w:type="pct"/>
            <w:shd w:val="clear" w:color="auto" w:fill="auto"/>
            <w:vAlign w:val="center"/>
          </w:tcPr>
          <w:p w14:paraId="69EA5FF9" w14:textId="7D10E5A9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lastRenderedPageBreak/>
              <w:t>1.</w:t>
            </w:r>
            <w:r w:rsidR="00021F9F">
              <w:rPr>
                <w:sz w:val="24"/>
                <w:szCs w:val="24"/>
              </w:rPr>
              <w:t>7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0BC21" w14:textId="77777777" w:rsidR="00EA2314" w:rsidRPr="00945688" w:rsidRDefault="00EA2314" w:rsidP="00EA2314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688">
              <w:rPr>
                <w:rFonts w:ascii="Times New Roman" w:hAnsi="Times New Roman" w:cs="Times New Roman"/>
                <w:bCs/>
                <w:sz w:val="24"/>
                <w:szCs w:val="24"/>
              </w:rPr>
              <w:t>Зона инженерной инфраструктуры.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E34AE" w14:textId="36B0D2DA" w:rsidR="00EA2314" w:rsidRPr="00945688" w:rsidRDefault="000D1EBA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9FE7" w14:textId="2C491871" w:rsidR="00EA2314" w:rsidRPr="009C5140" w:rsidRDefault="000D1EBA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16,92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2D6E063C" w14:textId="62759BF0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0F3FB9">
              <w:rPr>
                <w:sz w:val="24"/>
                <w:szCs w:val="24"/>
              </w:rPr>
              <w:t>35 метров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70F207CC" w14:textId="4DE63997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1022102A" w14:textId="77777777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05D2DE79" w14:textId="77777777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05AD78D0" w14:textId="366BDF91" w:rsidR="00EA2314" w:rsidRPr="00945688" w:rsidRDefault="009C5140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</w:tr>
      <w:tr w:rsidR="00EA2314" w:rsidRPr="00945688" w14:paraId="4D5BFF28" w14:textId="77777777" w:rsidTr="00B71906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14:paraId="0E5BEFDB" w14:textId="41BE12D0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1.</w:t>
            </w:r>
            <w:r w:rsidR="00021F9F">
              <w:rPr>
                <w:sz w:val="24"/>
                <w:szCs w:val="24"/>
              </w:rPr>
              <w:t>8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D65D1" w14:textId="77777777" w:rsidR="00EA2314" w:rsidRPr="00945688" w:rsidRDefault="00EA2314" w:rsidP="00EA2314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688">
              <w:rPr>
                <w:rFonts w:ascii="Times New Roman" w:hAnsi="Times New Roman" w:cs="Times New Roman"/>
                <w:bCs/>
                <w:sz w:val="24"/>
                <w:szCs w:val="24"/>
              </w:rPr>
              <w:t>Зона транспортной инфраструктуры.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80B25" w14:textId="1C07CFB0" w:rsidR="00EA2314" w:rsidRPr="00945688" w:rsidRDefault="000D1EBA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06CFA" w14:textId="14E57E09" w:rsidR="00EA2314" w:rsidRPr="00945688" w:rsidRDefault="000D1EBA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68,22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758160D3" w14:textId="0D40D491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7F6C6CB8" w14:textId="45655FAF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7D93C899" w14:textId="77777777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29839C3B" w14:textId="77777777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390D46A5" w14:textId="476CE313" w:rsidR="00EA2314" w:rsidRPr="00945688" w:rsidRDefault="005505B5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</w:tr>
      <w:tr w:rsidR="009C5140" w:rsidRPr="00945688" w14:paraId="06121C8C" w14:textId="77777777" w:rsidTr="00B71906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14:paraId="5D588BDA" w14:textId="2BC03B66" w:rsidR="009C5140" w:rsidRPr="00945688" w:rsidRDefault="009C5140" w:rsidP="009C5140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1.</w:t>
            </w:r>
            <w:r w:rsidR="00021F9F">
              <w:rPr>
                <w:sz w:val="24"/>
                <w:szCs w:val="24"/>
              </w:rPr>
              <w:t>9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A20BC" w14:textId="77777777" w:rsidR="009C5140" w:rsidRPr="00945688" w:rsidRDefault="009C5140" w:rsidP="009C5140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688">
              <w:rPr>
                <w:rFonts w:ascii="Times New Roman" w:hAnsi="Times New Roman" w:cs="Times New Roman"/>
                <w:bCs/>
                <w:sz w:val="24"/>
                <w:szCs w:val="24"/>
              </w:rPr>
              <w:t>Зона сельскохозяйственных угодий.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68D69" w14:textId="5624E416" w:rsidR="009C5140" w:rsidRPr="00945688" w:rsidRDefault="000D1EBA" w:rsidP="009C5140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353,73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C910" w14:textId="494EADEB" w:rsidR="009C5140" w:rsidRPr="00945688" w:rsidRDefault="000D1EBA" w:rsidP="009C5140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353,73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24CD5570" w14:textId="5D6A3ABB" w:rsidR="009C5140" w:rsidRPr="00945688" w:rsidRDefault="009C5140" w:rsidP="009C5140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74536F5E" w14:textId="05CB2C08" w:rsidR="009C5140" w:rsidRPr="00945688" w:rsidRDefault="009C5140" w:rsidP="009C5140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3FE46681" w14:textId="77777777" w:rsidR="009C5140" w:rsidRPr="00945688" w:rsidRDefault="009C5140" w:rsidP="009C5140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383D385B" w14:textId="77777777" w:rsidR="009C5140" w:rsidRPr="00945688" w:rsidRDefault="009C5140" w:rsidP="009C5140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1FA7DE91" w14:textId="57651B7A" w:rsidR="009C5140" w:rsidRPr="00945688" w:rsidRDefault="009C5140" w:rsidP="009C5140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</w:tr>
      <w:tr w:rsidR="009C5140" w:rsidRPr="00945688" w14:paraId="0828B2F6" w14:textId="77777777" w:rsidTr="00B71906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14:paraId="7FDDDF5A" w14:textId="6C04EEF5" w:rsidR="009C5140" w:rsidRPr="00945688" w:rsidRDefault="009C5140" w:rsidP="009C5140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1.1</w:t>
            </w:r>
            <w:r w:rsidR="00021F9F">
              <w:rPr>
                <w:sz w:val="24"/>
                <w:szCs w:val="24"/>
              </w:rPr>
              <w:t>0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E7E3F" w14:textId="77777777" w:rsidR="009C5140" w:rsidRPr="00945688" w:rsidRDefault="009C5140" w:rsidP="009C5140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688">
              <w:rPr>
                <w:rFonts w:ascii="Times New Roman" w:hAnsi="Times New Roman" w:cs="Times New Roman"/>
                <w:bCs/>
                <w:sz w:val="24"/>
                <w:szCs w:val="24"/>
              </w:rPr>
              <w:t>Зона садоводческих, огороднических или дачных некоммерческих объединений граждан.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2F25" w14:textId="0D89E4E9" w:rsidR="009C5140" w:rsidRPr="00945688" w:rsidRDefault="000D1EBA" w:rsidP="009C5140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38CD1" w14:textId="580FBCD7" w:rsidR="009C5140" w:rsidRPr="00945688" w:rsidRDefault="000D1EBA" w:rsidP="009C5140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776DD077" w14:textId="77777777" w:rsidR="009C5140" w:rsidRPr="00945688" w:rsidRDefault="009C5140" w:rsidP="009C5140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3 этажа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AE35B52" w14:textId="363EB39F" w:rsidR="009C5140" w:rsidRPr="00945688" w:rsidRDefault="009C5140" w:rsidP="009C5140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0F332D89" w14:textId="77777777" w:rsidR="009C5140" w:rsidRPr="00945688" w:rsidRDefault="009C5140" w:rsidP="009C5140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3966A4F4" w14:textId="77777777" w:rsidR="009C5140" w:rsidRPr="00945688" w:rsidRDefault="009C5140" w:rsidP="009C5140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31D309B8" w14:textId="77777777" w:rsidR="009C5140" w:rsidRPr="00945688" w:rsidRDefault="009C5140" w:rsidP="009C5140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</w:tr>
      <w:tr w:rsidR="00B71906" w:rsidRPr="00945688" w14:paraId="77977B8D" w14:textId="77777777" w:rsidTr="00B71906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14:paraId="1C66360D" w14:textId="5E7F2E7E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1.1</w:t>
            </w:r>
            <w:r w:rsidR="00021F9F">
              <w:rPr>
                <w:sz w:val="24"/>
                <w:szCs w:val="24"/>
              </w:rPr>
              <w:t>1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44A6C" w14:textId="77777777" w:rsidR="00274FA3" w:rsidRPr="00945688" w:rsidRDefault="00274FA3" w:rsidP="00274FA3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688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зона сельскохозяйственных предприятий.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BF78" w14:textId="0C4A2B29" w:rsidR="00274FA3" w:rsidRPr="00945688" w:rsidRDefault="000D1EBA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539,33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14D8" w14:textId="249B3BB9" w:rsidR="00274FA3" w:rsidRPr="00945688" w:rsidRDefault="000D1EBA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558,79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5041696D" w14:textId="77777777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5 этажей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787654F5" w14:textId="378FF875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6EA63D74" w14:textId="77777777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7A906E1E" w14:textId="77777777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11DD7328" w14:textId="3235D36D" w:rsidR="00274FA3" w:rsidRPr="00945688" w:rsidRDefault="009C5140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</w:tr>
      <w:tr w:rsidR="00B71906" w:rsidRPr="00945688" w14:paraId="2DA2A4DE" w14:textId="77777777" w:rsidTr="00B71906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14:paraId="096BCF01" w14:textId="1430065B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1.1</w:t>
            </w:r>
            <w:r w:rsidR="00021F9F">
              <w:rPr>
                <w:sz w:val="24"/>
                <w:szCs w:val="24"/>
              </w:rPr>
              <w:t>2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119BB" w14:textId="77777777" w:rsidR="00274FA3" w:rsidRPr="00945688" w:rsidRDefault="00274FA3" w:rsidP="00274FA3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688">
              <w:rPr>
                <w:rFonts w:ascii="Times New Roman" w:hAnsi="Times New Roman" w:cs="Times New Roman"/>
                <w:bCs/>
                <w:sz w:val="24"/>
                <w:szCs w:val="24"/>
              </w:rPr>
              <w:t>Зона кладбищ.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4CF88" w14:textId="41080658" w:rsidR="00274FA3" w:rsidRPr="00945688" w:rsidRDefault="000D1EBA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37,36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A81E0" w14:textId="5F5167F7" w:rsidR="00274FA3" w:rsidRPr="00945688" w:rsidRDefault="000D1EBA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39,13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306556AD" w14:textId="020FD51D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0F3FB9">
              <w:rPr>
                <w:sz w:val="24"/>
                <w:szCs w:val="24"/>
              </w:rPr>
              <w:t>10 метров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3ABAFEB1" w14:textId="0EC8EFE4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100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32C9AFF5" w14:textId="77777777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7E7013CE" w14:textId="77777777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5AD7C72C" w14:textId="41889DC4" w:rsidR="00021F9F" w:rsidRPr="00945688" w:rsidRDefault="00CA0585" w:rsidP="00021F9F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ланируем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bookmarkStart w:id="5" w:name="_GoBack"/>
            <w:bookmarkEnd w:id="5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к размещению</w:t>
            </w:r>
            <w:r>
              <w:rPr>
                <w:sz w:val="24"/>
                <w:szCs w:val="24"/>
              </w:rPr>
              <w:t xml:space="preserve"> </w:t>
            </w:r>
            <w:r w:rsidR="00CE1C85">
              <w:rPr>
                <w:sz w:val="24"/>
                <w:szCs w:val="24"/>
              </w:rPr>
              <w:t>кладбища</w:t>
            </w:r>
            <w:r w:rsidR="003340CD">
              <w:rPr>
                <w:sz w:val="24"/>
                <w:szCs w:val="24"/>
              </w:rPr>
              <w:t xml:space="preserve"> в </w:t>
            </w:r>
            <w:r w:rsidR="00021F9F">
              <w:rPr>
                <w:sz w:val="24"/>
                <w:szCs w:val="24"/>
              </w:rPr>
              <w:t>с. Усть-Серта, д. Курск-Смоленка</w:t>
            </w:r>
          </w:p>
          <w:p w14:paraId="2CB4C2D1" w14:textId="5AABEAA6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71906" w:rsidRPr="00945688" w14:paraId="78B4224C" w14:textId="77777777" w:rsidTr="00B71906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14:paraId="539BA36D" w14:textId="279E8AA8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1.1</w:t>
            </w:r>
            <w:r w:rsidR="00021F9F">
              <w:rPr>
                <w:sz w:val="24"/>
                <w:szCs w:val="24"/>
              </w:rPr>
              <w:t>3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97114" w14:textId="77777777" w:rsidR="00274FA3" w:rsidRPr="00945688" w:rsidRDefault="00274FA3" w:rsidP="00274FA3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688">
              <w:rPr>
                <w:rFonts w:ascii="Times New Roman" w:hAnsi="Times New Roman" w:cs="Times New Roman"/>
                <w:bCs/>
                <w:sz w:val="24"/>
                <w:szCs w:val="24"/>
              </w:rPr>
              <w:t>Зона складирования и захоронения отходов.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3D5FE" w14:textId="4A22F682" w:rsidR="00274FA3" w:rsidRPr="00945688" w:rsidRDefault="000D1EBA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56748" w14:textId="11044629" w:rsidR="00274FA3" w:rsidRPr="00945688" w:rsidRDefault="000D1EBA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191838A8" w14:textId="32A47308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0F3FB9">
              <w:rPr>
                <w:sz w:val="24"/>
                <w:szCs w:val="24"/>
              </w:rPr>
              <w:t>10 метров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5142567A" w14:textId="77777777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100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78FC712A" w14:textId="77777777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078E5937" w14:textId="1ED6F0B5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7B013751" w14:textId="3B2F6B42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</w:tr>
      <w:tr w:rsidR="00B71906" w:rsidRPr="00945688" w14:paraId="3AABED2D" w14:textId="77777777" w:rsidTr="00B71906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14:paraId="3194B1D3" w14:textId="350620D2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lastRenderedPageBreak/>
              <w:t>1.1</w:t>
            </w:r>
            <w:r w:rsidR="00021F9F">
              <w:rPr>
                <w:sz w:val="24"/>
                <w:szCs w:val="24"/>
              </w:rPr>
              <w:t>4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6BB01" w14:textId="77777777" w:rsidR="00274FA3" w:rsidRPr="00945688" w:rsidRDefault="00274FA3" w:rsidP="00274FA3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688">
              <w:rPr>
                <w:rFonts w:ascii="Times New Roman" w:hAnsi="Times New Roman" w:cs="Times New Roman"/>
                <w:bCs/>
                <w:sz w:val="24"/>
                <w:szCs w:val="24"/>
              </w:rPr>
              <w:t>Зона озелененных территорий общего пользования (лесопарки, парки, сады, скверы, бульвары).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0D68D" w14:textId="23394445" w:rsidR="00274FA3" w:rsidRPr="00945688" w:rsidRDefault="000D1EBA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454,95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3BA1D" w14:textId="67B9171C" w:rsidR="00274FA3" w:rsidRPr="00945688" w:rsidRDefault="000D1EBA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455,19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73E7AAAC" w14:textId="190810B0" w:rsidR="00274FA3" w:rsidRPr="00945688" w:rsidRDefault="002904A8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198B74E9" w14:textId="78F2ABBC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1610BBD4" w14:textId="77777777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1B027BCD" w14:textId="77777777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49541B66" w14:textId="1866FAD2" w:rsidR="00274FA3" w:rsidRPr="00945688" w:rsidRDefault="005505B5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</w:tr>
      <w:tr w:rsidR="00B71906" w:rsidRPr="00945688" w14:paraId="55839CFB" w14:textId="77777777" w:rsidTr="00B71906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14:paraId="70B69802" w14:textId="156D91AC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1.1</w:t>
            </w:r>
            <w:r w:rsidR="00021F9F">
              <w:rPr>
                <w:sz w:val="24"/>
                <w:szCs w:val="24"/>
              </w:rPr>
              <w:t>5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27B91" w14:textId="77777777" w:rsidR="00274FA3" w:rsidRPr="00945688" w:rsidRDefault="00274FA3" w:rsidP="00274FA3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688">
              <w:rPr>
                <w:rFonts w:ascii="Times New Roman" w:hAnsi="Times New Roman" w:cs="Times New Roman"/>
                <w:bCs/>
                <w:sz w:val="24"/>
                <w:szCs w:val="24"/>
              </w:rPr>
              <w:t>Зона отдыха.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B2073" w14:textId="462AA8CD" w:rsidR="00274FA3" w:rsidRPr="00945688" w:rsidRDefault="000D1EBA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146,66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AD26" w14:textId="68B0906A" w:rsidR="00274FA3" w:rsidRPr="00945688" w:rsidRDefault="000D1EBA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204,33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0E376EB0" w14:textId="77777777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8 этажей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7F9E0E48" w14:textId="7A912148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6D96D0C5" w14:textId="77777777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4DD41611" w14:textId="77777777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5C5F77CB" w14:textId="3F518AE0" w:rsidR="00274FA3" w:rsidRPr="00945688" w:rsidRDefault="005505B5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</w:tr>
      <w:tr w:rsidR="00EA2314" w:rsidRPr="00945688" w14:paraId="4CFC9994" w14:textId="77777777" w:rsidTr="00F272C2">
        <w:trPr>
          <w:trHeight w:val="724"/>
        </w:trPr>
        <w:tc>
          <w:tcPr>
            <w:tcW w:w="226" w:type="pct"/>
            <w:shd w:val="clear" w:color="auto" w:fill="auto"/>
            <w:vAlign w:val="center"/>
          </w:tcPr>
          <w:p w14:paraId="352A3B27" w14:textId="48593F75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1.</w:t>
            </w:r>
            <w:r w:rsidR="00021F9F">
              <w:rPr>
                <w:sz w:val="24"/>
                <w:szCs w:val="24"/>
              </w:rPr>
              <w:t>16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C0536" w14:textId="77777777" w:rsidR="00EA2314" w:rsidRPr="00945688" w:rsidRDefault="00EA2314" w:rsidP="00EA2314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688">
              <w:rPr>
                <w:rFonts w:ascii="Times New Roman" w:hAnsi="Times New Roman" w:cs="Times New Roman"/>
                <w:bCs/>
                <w:sz w:val="24"/>
                <w:szCs w:val="24"/>
              </w:rPr>
              <w:t>Зона акваторий.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AB61" w14:textId="5D4A67F1" w:rsidR="00EA2314" w:rsidRPr="00945688" w:rsidRDefault="000D1EBA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33,48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7C03" w14:textId="5C3A285C" w:rsidR="00EA2314" w:rsidRPr="00945688" w:rsidRDefault="000D1EBA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33,48</w:t>
            </w:r>
          </w:p>
        </w:tc>
        <w:tc>
          <w:tcPr>
            <w:tcW w:w="663" w:type="pct"/>
            <w:shd w:val="clear" w:color="auto" w:fill="auto"/>
          </w:tcPr>
          <w:p w14:paraId="45E1356A" w14:textId="77777777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475" w:type="pct"/>
            <w:shd w:val="clear" w:color="auto" w:fill="auto"/>
          </w:tcPr>
          <w:p w14:paraId="6BCAF16E" w14:textId="77777777" w:rsidR="00EA2314" w:rsidRPr="00945688" w:rsidRDefault="00EA2314" w:rsidP="00EA2314">
            <w:pPr>
              <w:shd w:val="clear" w:color="auto" w:fill="FFFFFF" w:themeFill="background1"/>
              <w:spacing w:line="240" w:lineRule="auto"/>
              <w:ind w:hanging="4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639D0591" w14:textId="77777777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19EB6837" w14:textId="77777777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7709C5F7" w14:textId="77777777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</w:tr>
      <w:tr w:rsidR="00021F9F" w:rsidRPr="00945688" w14:paraId="6AC51468" w14:textId="77777777" w:rsidTr="003175AA">
        <w:trPr>
          <w:trHeight w:val="724"/>
        </w:trPr>
        <w:tc>
          <w:tcPr>
            <w:tcW w:w="226" w:type="pct"/>
            <w:shd w:val="clear" w:color="auto" w:fill="auto"/>
            <w:vAlign w:val="center"/>
          </w:tcPr>
          <w:p w14:paraId="6EC6C0F2" w14:textId="7BEA9C6E" w:rsidR="00021F9F" w:rsidRPr="00945688" w:rsidRDefault="00021F9F" w:rsidP="00021F9F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CD9B2" w14:textId="77777777" w:rsidR="00021F9F" w:rsidRDefault="00021F9F" w:rsidP="00021F9F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Иные зоны</w:t>
            </w:r>
          </w:p>
          <w:p w14:paraId="488D5B65" w14:textId="24E8777E" w:rsidR="00021F9F" w:rsidRDefault="00021F9F" w:rsidP="00021F9F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(территории общего пользования, запас).</w:t>
            </w:r>
          </w:p>
          <w:p w14:paraId="59E4E7A4" w14:textId="6410E2C8" w:rsidR="00021F9F" w:rsidRPr="00945688" w:rsidRDefault="00021F9F" w:rsidP="00021F9F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775CA" w14:textId="4B03CC3C" w:rsidR="00021F9F" w:rsidRDefault="000D1EBA" w:rsidP="00021F9F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273,21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E9FD8" w14:textId="51793149" w:rsidR="00021F9F" w:rsidRDefault="000D1EBA" w:rsidP="00021F9F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273,45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58971D06" w14:textId="409C4A88" w:rsidR="00021F9F" w:rsidRPr="00945688" w:rsidRDefault="00021F9F" w:rsidP="00021F9F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38415D40" w14:textId="46E4214B" w:rsidR="00021F9F" w:rsidRPr="00945688" w:rsidRDefault="00021F9F" w:rsidP="00021F9F">
            <w:pPr>
              <w:shd w:val="clear" w:color="auto" w:fill="FFFFFF" w:themeFill="background1"/>
              <w:spacing w:line="240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3EA33392" w14:textId="38DE0493" w:rsidR="00021F9F" w:rsidRPr="00945688" w:rsidRDefault="00021F9F" w:rsidP="00021F9F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15FE4148" w14:textId="38625C6F" w:rsidR="00021F9F" w:rsidRPr="00945688" w:rsidRDefault="00021F9F" w:rsidP="00021F9F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561B2772" w14:textId="3C03A7F3" w:rsidR="00021F9F" w:rsidRPr="00945688" w:rsidRDefault="005505B5" w:rsidP="00021F9F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</w:tr>
      <w:tr w:rsidR="00274FA3" w:rsidRPr="00945688" w14:paraId="4E783279" w14:textId="77777777" w:rsidTr="00B71906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14:paraId="02C5B193" w14:textId="77777777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568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7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A0900" w14:textId="54EA4D4C" w:rsidR="00274FA3" w:rsidRPr="00945688" w:rsidRDefault="00FE00C2" w:rsidP="00274FA3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</w:t>
            </w:r>
            <w:r w:rsidRPr="00945688">
              <w:rPr>
                <w:b/>
                <w:sz w:val="24"/>
                <w:szCs w:val="24"/>
              </w:rPr>
              <w:t xml:space="preserve"> граница</w:t>
            </w:r>
            <w:r>
              <w:rPr>
                <w:b/>
                <w:sz w:val="24"/>
                <w:szCs w:val="24"/>
              </w:rPr>
              <w:t>ми</w:t>
            </w:r>
            <w:r w:rsidRPr="00945688">
              <w:rPr>
                <w:b/>
                <w:sz w:val="24"/>
                <w:szCs w:val="24"/>
              </w:rPr>
              <w:t xml:space="preserve"> населенных пунктов</w:t>
            </w:r>
          </w:p>
        </w:tc>
      </w:tr>
      <w:tr w:rsidR="00C369E8" w:rsidRPr="00945688" w14:paraId="11196DB8" w14:textId="77777777" w:rsidTr="00B71906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14:paraId="65390C38" w14:textId="3B43B18D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2.</w:t>
            </w:r>
            <w:r w:rsidR="00021F9F">
              <w:rPr>
                <w:sz w:val="24"/>
                <w:szCs w:val="24"/>
              </w:rPr>
              <w:t>1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69C94" w14:textId="608C20B2" w:rsidR="00C369E8" w:rsidRPr="00945688" w:rsidRDefault="00C369E8" w:rsidP="00C369E8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688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зона.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CA9C" w14:textId="3A32F60F" w:rsidR="00C369E8" w:rsidRPr="00945688" w:rsidRDefault="000D1EBA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19,09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68B47" w14:textId="099815E9" w:rsidR="00C369E8" w:rsidRPr="00945688" w:rsidRDefault="000D1EBA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19,09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6BD9FD01" w14:textId="5A84D240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0F3FB9">
              <w:rPr>
                <w:sz w:val="24"/>
                <w:szCs w:val="24"/>
              </w:rPr>
              <w:t>35 метров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24CC03E1" w14:textId="1589DBF4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41BD9399" w14:textId="63483D0F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20D42BA7" w14:textId="78DA04C0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069B5BB2" w14:textId="6CBC360F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</w:tr>
      <w:tr w:rsidR="00C369E8" w:rsidRPr="00945688" w14:paraId="503631A4" w14:textId="77777777" w:rsidTr="00B71906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14:paraId="1792EC36" w14:textId="133FD6B1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2.</w:t>
            </w:r>
            <w:r w:rsidR="00021F9F">
              <w:rPr>
                <w:sz w:val="24"/>
                <w:szCs w:val="24"/>
              </w:rPr>
              <w:t>2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C8837" w14:textId="7C4383A6" w:rsidR="00C369E8" w:rsidRPr="00945688" w:rsidRDefault="00C369E8" w:rsidP="00C369E8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688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Коммунально-складская зона.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29374" w14:textId="58D46074" w:rsidR="00C369E8" w:rsidRPr="00945688" w:rsidRDefault="000D1EBA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8B27" w14:textId="48137E95" w:rsidR="00C369E8" w:rsidRPr="00945688" w:rsidRDefault="000D1EBA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29,67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2E6A31FC" w14:textId="7FAC0398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5 этажей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3B0C49B8" w14:textId="41083A41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6174E205" w14:textId="3363CB91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5C0FD346" w14:textId="11639D57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66290F20" w14:textId="3621249B" w:rsidR="00C369E8" w:rsidRPr="00945688" w:rsidRDefault="005505B5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</w:tr>
      <w:tr w:rsidR="00C369E8" w:rsidRPr="00945688" w14:paraId="3652BA63" w14:textId="77777777" w:rsidTr="00B71906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14:paraId="13833839" w14:textId="36EB71B4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21F9F">
              <w:rPr>
                <w:sz w:val="24"/>
                <w:szCs w:val="24"/>
              </w:rPr>
              <w:t>3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0AACA" w14:textId="451E5FD4" w:rsidR="00C369E8" w:rsidRPr="00945688" w:rsidRDefault="00C369E8" w:rsidP="00C369E8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688">
              <w:rPr>
                <w:rFonts w:ascii="Times New Roman" w:hAnsi="Times New Roman" w:cs="Times New Roman"/>
                <w:bCs/>
                <w:sz w:val="24"/>
                <w:szCs w:val="24"/>
              </w:rPr>
              <w:t>Зона инженерной инфраструктуры.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D72F" w14:textId="00241A37" w:rsidR="00C369E8" w:rsidRPr="00945688" w:rsidRDefault="000D1EBA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FEAB6" w14:textId="6DD13FC9" w:rsidR="00C369E8" w:rsidRPr="00945688" w:rsidRDefault="000D1EBA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2,81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2F8C0A48" w14:textId="19A5702B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0F3FB9">
              <w:rPr>
                <w:sz w:val="24"/>
                <w:szCs w:val="24"/>
              </w:rPr>
              <w:t>35 метров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2A732E8B" w14:textId="1F2930FB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1FCD61CA" w14:textId="260DCE4F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252D4D50" w14:textId="5BDF2A96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55FBC21D" w14:textId="31E1015A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</w:tr>
      <w:tr w:rsidR="00B71906" w:rsidRPr="00945688" w14:paraId="4A79A82C" w14:textId="77777777" w:rsidTr="00B71906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14:paraId="1EC5385E" w14:textId="1EA73175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21F9F">
              <w:rPr>
                <w:sz w:val="24"/>
                <w:szCs w:val="24"/>
              </w:rPr>
              <w:t>4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01DCE" w14:textId="394F30D7" w:rsidR="00274FA3" w:rsidRPr="00945688" w:rsidRDefault="00274FA3" w:rsidP="00274FA3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688">
              <w:rPr>
                <w:rFonts w:ascii="Times New Roman" w:hAnsi="Times New Roman" w:cs="Times New Roman"/>
                <w:bCs/>
                <w:sz w:val="24"/>
                <w:szCs w:val="24"/>
              </w:rPr>
              <w:t>Зона транспортной инфраструктуры.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42F64" w14:textId="743BDD28" w:rsidR="00274FA3" w:rsidRPr="00945688" w:rsidRDefault="000D1EBA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569,73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AFB13" w14:textId="64207D1C" w:rsidR="00274FA3" w:rsidRPr="008E120D" w:rsidRDefault="000D1EBA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633,55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4A6EE989" w14:textId="06D3EB7E" w:rsidR="00274FA3" w:rsidRPr="00945688" w:rsidRDefault="002904A8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1C01FA3F" w14:textId="25A304D0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12EA15B0" w14:textId="626EBCC2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394EA966" w14:textId="00BA45DC" w:rsidR="00274FA3" w:rsidRPr="00945688" w:rsidRDefault="00274FA3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19C58B31" w14:textId="24E4954F" w:rsidR="00274FA3" w:rsidRPr="00945688" w:rsidRDefault="005505B5" w:rsidP="00274FA3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</w:tr>
      <w:tr w:rsidR="00EA2314" w:rsidRPr="00945688" w14:paraId="271BFA95" w14:textId="77777777" w:rsidTr="00B71906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14:paraId="4A1B3373" w14:textId="044800FF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2.</w:t>
            </w:r>
            <w:r w:rsidR="00021F9F">
              <w:rPr>
                <w:sz w:val="24"/>
                <w:szCs w:val="24"/>
              </w:rPr>
              <w:t>5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19893" w14:textId="46BFA89F" w:rsidR="00EA2314" w:rsidRPr="00945688" w:rsidRDefault="00EA2314" w:rsidP="00EA2314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688">
              <w:rPr>
                <w:rFonts w:ascii="Times New Roman" w:hAnsi="Times New Roman" w:cs="Times New Roman"/>
                <w:bCs/>
                <w:sz w:val="24"/>
                <w:szCs w:val="24"/>
              </w:rPr>
              <w:t>Зона сельскохозяйственных угодий.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6F20E" w14:textId="04538023" w:rsidR="000C0852" w:rsidRPr="00945688" w:rsidRDefault="000D1EBA" w:rsidP="000C0852">
            <w:pPr>
              <w:shd w:val="clear" w:color="auto" w:fill="FFFFFF" w:themeFill="background1"/>
              <w:spacing w:line="240" w:lineRule="auto"/>
              <w:ind w:lef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114696,69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0D4D6" w14:textId="27635EA7" w:rsidR="00EA2314" w:rsidRPr="00945688" w:rsidRDefault="000D1EBA" w:rsidP="00EA2314">
            <w:pPr>
              <w:shd w:val="clear" w:color="auto" w:fill="FFFFFF" w:themeFill="background1"/>
              <w:spacing w:line="240" w:lineRule="auto"/>
              <w:ind w:lef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114696,69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3781CFBD" w14:textId="7DFC9F19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0A0B4FC5" w14:textId="3B823D7E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6EFFDE54" w14:textId="77777777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69012B55" w14:textId="77777777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6CE84E97" w14:textId="77777777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</w:tr>
      <w:tr w:rsidR="00C369E8" w:rsidRPr="00945688" w14:paraId="2FE5E860" w14:textId="77777777" w:rsidTr="00B71906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14:paraId="48A9C0E9" w14:textId="68D769CC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2.</w:t>
            </w:r>
            <w:r w:rsidR="00021F9F">
              <w:rPr>
                <w:sz w:val="24"/>
                <w:szCs w:val="24"/>
              </w:rPr>
              <w:t>7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A77E6" w14:textId="64270350" w:rsidR="00C369E8" w:rsidRPr="00945688" w:rsidRDefault="00C369E8" w:rsidP="00C369E8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6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Производственная </w:t>
            </w:r>
            <w:r w:rsidRPr="0094568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зона сельскохозяйственных предприятий.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7072" w14:textId="774C22AC" w:rsidR="00C369E8" w:rsidRPr="00945688" w:rsidRDefault="000D1EBA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269,14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4A09A" w14:textId="4363FFFB" w:rsidR="00C369E8" w:rsidRPr="00945688" w:rsidRDefault="000D1EBA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274,34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66920FF5" w14:textId="34BBB03C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5 этажей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0C7B05F2" w14:textId="78BE84B6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669FC384" w14:textId="77777777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1A1C9E69" w14:textId="77777777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56F5D47F" w14:textId="7CD3E4EE" w:rsidR="00C369E8" w:rsidRPr="00945688" w:rsidRDefault="005505B5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</w:tr>
      <w:tr w:rsidR="00C369E8" w:rsidRPr="00945688" w14:paraId="1988E586" w14:textId="77777777" w:rsidTr="00B71906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14:paraId="3CED28A3" w14:textId="4BA27A67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2.</w:t>
            </w:r>
            <w:r w:rsidR="00021F9F">
              <w:rPr>
                <w:sz w:val="24"/>
                <w:szCs w:val="24"/>
              </w:rPr>
              <w:t>8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CC8C2" w14:textId="3A62E2BB" w:rsidR="00C369E8" w:rsidRPr="00945688" w:rsidRDefault="00C369E8" w:rsidP="00C369E8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Зона отдыха.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EA89F" w14:textId="49DFC4CC" w:rsidR="00C369E8" w:rsidRPr="00945688" w:rsidRDefault="000D1EBA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7,03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7B633" w14:textId="560A743D" w:rsidR="00C369E8" w:rsidRPr="00945688" w:rsidRDefault="000D1EBA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46,00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49A5A595" w14:textId="1700819A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8 этажей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72CE23E9" w14:textId="789E22FC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6944993A" w14:textId="2976137A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07B74261" w14:textId="7A0508C1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1C7A43D4" w14:textId="40832B5F" w:rsidR="00C369E8" w:rsidRPr="00945688" w:rsidRDefault="005505B5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</w:tr>
      <w:tr w:rsidR="00EA2314" w:rsidRPr="00945688" w14:paraId="5CE51388" w14:textId="77777777" w:rsidTr="00547796">
        <w:trPr>
          <w:trHeight w:val="550"/>
        </w:trPr>
        <w:tc>
          <w:tcPr>
            <w:tcW w:w="226" w:type="pct"/>
            <w:shd w:val="clear" w:color="auto" w:fill="auto"/>
            <w:vAlign w:val="center"/>
          </w:tcPr>
          <w:p w14:paraId="7D6D5630" w14:textId="7849873F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21F9F">
              <w:rPr>
                <w:sz w:val="24"/>
                <w:szCs w:val="24"/>
              </w:rPr>
              <w:t>9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06E24" w14:textId="008C4E43" w:rsidR="00EA2314" w:rsidRPr="00945688" w:rsidRDefault="00EA2314" w:rsidP="00EA2314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Зона лесов.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E3AE9" w14:textId="0C35EC27" w:rsidR="00EA2314" w:rsidRPr="00945688" w:rsidRDefault="000D1EBA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249840,21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6E2B2" w14:textId="7322001E" w:rsidR="00EA2314" w:rsidRPr="00945688" w:rsidRDefault="000D1EBA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249840,21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0EB3AFA4" w14:textId="47021E3E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475" w:type="pct"/>
            <w:shd w:val="clear" w:color="auto" w:fill="auto"/>
          </w:tcPr>
          <w:p w14:paraId="1E65EC6A" w14:textId="1DCC9BF0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E7433B">
              <w:rPr>
                <w:sz w:val="24"/>
                <w:szCs w:val="24"/>
              </w:rPr>
              <w:t>–</w:t>
            </w:r>
          </w:p>
        </w:tc>
        <w:tc>
          <w:tcPr>
            <w:tcW w:w="613" w:type="pct"/>
            <w:shd w:val="clear" w:color="auto" w:fill="auto"/>
          </w:tcPr>
          <w:p w14:paraId="472B5D13" w14:textId="4D871815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E7433B">
              <w:rPr>
                <w:sz w:val="24"/>
                <w:szCs w:val="24"/>
              </w:rPr>
              <w:t>–</w:t>
            </w:r>
          </w:p>
        </w:tc>
        <w:tc>
          <w:tcPr>
            <w:tcW w:w="661" w:type="pct"/>
            <w:shd w:val="clear" w:color="auto" w:fill="auto"/>
          </w:tcPr>
          <w:p w14:paraId="659E6F14" w14:textId="52B3CBEC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E7433B">
              <w:rPr>
                <w:sz w:val="24"/>
                <w:szCs w:val="24"/>
              </w:rPr>
              <w:t>–</w:t>
            </w:r>
          </w:p>
        </w:tc>
        <w:tc>
          <w:tcPr>
            <w:tcW w:w="707" w:type="pct"/>
            <w:shd w:val="clear" w:color="auto" w:fill="auto"/>
          </w:tcPr>
          <w:p w14:paraId="0A182F8E" w14:textId="56A304F5" w:rsidR="00EA2314" w:rsidRPr="00945688" w:rsidRDefault="00EA2314" w:rsidP="00EA2314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E7433B">
              <w:rPr>
                <w:sz w:val="24"/>
                <w:szCs w:val="24"/>
              </w:rPr>
              <w:t>–</w:t>
            </w:r>
          </w:p>
        </w:tc>
      </w:tr>
      <w:tr w:rsidR="00C369E8" w:rsidRPr="00945688" w14:paraId="5BCCDD08" w14:textId="77777777" w:rsidTr="00B71906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14:paraId="5B2B240B" w14:textId="37A5EFA9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021F9F">
              <w:rPr>
                <w:sz w:val="24"/>
                <w:szCs w:val="24"/>
              </w:rPr>
              <w:t>0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29975" w14:textId="7B182C0A" w:rsidR="00C369E8" w:rsidRPr="00945688" w:rsidRDefault="00C369E8" w:rsidP="00C369E8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Иные рекреационные зоны.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5E0B6" w14:textId="02DB2F26" w:rsidR="00C369E8" w:rsidRPr="00945688" w:rsidRDefault="000D1EBA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29,83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A3B2" w14:textId="1FAD7E24" w:rsidR="00C369E8" w:rsidRPr="00945688" w:rsidRDefault="000D1EBA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29,83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57C6CDFC" w14:textId="389BD1BF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00D93316" w14:textId="48019B2C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2789941B" w14:textId="42D4523B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6403A3BA" w14:textId="66636804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7AAD0CB1" w14:textId="548B0136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</w:tr>
      <w:tr w:rsidR="00C369E8" w:rsidRPr="00945688" w14:paraId="52F07CA7" w14:textId="77777777" w:rsidTr="00B71906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14:paraId="5D486A20" w14:textId="22CE9878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021F9F">
              <w:rPr>
                <w:sz w:val="24"/>
                <w:szCs w:val="24"/>
              </w:rPr>
              <w:t>1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C2EE2" w14:textId="2CCCFF63" w:rsidR="00C369E8" w:rsidRPr="00945688" w:rsidRDefault="00C369E8" w:rsidP="00C369E8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Зона кладбищ.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F6519" w14:textId="30FC0A12" w:rsidR="00C369E8" w:rsidRPr="00945688" w:rsidRDefault="000D1EBA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1,29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577C" w14:textId="28F987D4" w:rsidR="00C369E8" w:rsidRPr="00945688" w:rsidRDefault="000D1EBA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1,29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6D26FCFF" w14:textId="0CAC4624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0BC4B162" w14:textId="627E7A1E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100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13D5C210" w14:textId="6A136835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0A82A1E7" w14:textId="059196FF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5089D656" w14:textId="514FFFA5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</w:tr>
      <w:tr w:rsidR="00C369E8" w:rsidRPr="00945688" w14:paraId="7931A62F" w14:textId="77777777" w:rsidTr="00B71906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14:paraId="6EEB0395" w14:textId="45DBAC5E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021F9F">
              <w:rPr>
                <w:sz w:val="24"/>
                <w:szCs w:val="24"/>
              </w:rPr>
              <w:t>2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56111" w14:textId="64DC2D70" w:rsidR="00C369E8" w:rsidRPr="00945688" w:rsidRDefault="00C369E8" w:rsidP="00C369E8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Зона складирования и захоронения отходов.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9F6C" w14:textId="567B6141" w:rsidR="00C369E8" w:rsidRPr="00945688" w:rsidRDefault="000D1EBA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5A856" w14:textId="34540A04" w:rsidR="00C369E8" w:rsidRPr="00945688" w:rsidRDefault="000D1EBA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0A97A444" w14:textId="7E3E3B5B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768580F1" w14:textId="18665A91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100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7AB09F40" w14:textId="3A8BFABB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64DA4446" w14:textId="271E9FCB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247A0C2B" w14:textId="157B445C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</w:tr>
      <w:tr w:rsidR="00C369E8" w:rsidRPr="00945688" w14:paraId="3CE74D26" w14:textId="77777777" w:rsidTr="00F272C2">
        <w:trPr>
          <w:trHeight w:val="452"/>
        </w:trPr>
        <w:tc>
          <w:tcPr>
            <w:tcW w:w="226" w:type="pct"/>
            <w:shd w:val="clear" w:color="auto" w:fill="auto"/>
            <w:vAlign w:val="center"/>
          </w:tcPr>
          <w:p w14:paraId="4DDE5CAD" w14:textId="4CC3B369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021F9F">
              <w:rPr>
                <w:sz w:val="24"/>
                <w:szCs w:val="24"/>
              </w:rPr>
              <w:t>3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62A84" w14:textId="42AC3123" w:rsidR="00C369E8" w:rsidRPr="00945688" w:rsidRDefault="00C369E8" w:rsidP="00C369E8">
            <w:pPr>
              <w:pStyle w:val="ConsPlusNormal"/>
              <w:shd w:val="clear" w:color="auto" w:fill="FFFFFF" w:themeFill="background1"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Зона акваторий.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09B5" w14:textId="37AA5E24" w:rsidR="00C369E8" w:rsidRPr="00945688" w:rsidRDefault="000D1EBA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2688,95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332FB" w14:textId="10D1C29E" w:rsidR="00C369E8" w:rsidRPr="00945688" w:rsidRDefault="000D1EBA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2688,95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4E4792F0" w14:textId="7012ECB4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2ADCCD2B" w14:textId="210FB179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73B7A523" w14:textId="72184100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67472A98" w14:textId="2782993C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303A053A" w14:textId="583D4C91" w:rsidR="00C369E8" w:rsidRPr="00945688" w:rsidRDefault="00C369E8" w:rsidP="00C369E8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945688">
              <w:rPr>
                <w:sz w:val="24"/>
                <w:szCs w:val="24"/>
              </w:rPr>
              <w:t>–</w:t>
            </w:r>
          </w:p>
        </w:tc>
      </w:tr>
    </w:tbl>
    <w:p w14:paraId="1A27F918" w14:textId="3555422B" w:rsidR="0035547B" w:rsidRPr="000E0E03" w:rsidRDefault="0035547B" w:rsidP="0035547B">
      <w:pPr>
        <w:spacing w:line="240" w:lineRule="atLeast"/>
        <w:rPr>
          <w:rFonts w:ascii="Times New Roman" w:hAnsi="Times New Roman"/>
          <w:bCs/>
        </w:rPr>
      </w:pPr>
    </w:p>
    <w:sectPr w:rsidR="0035547B" w:rsidRPr="000E0E03" w:rsidSect="00413465">
      <w:pgSz w:w="16840" w:h="11907" w:orient="landscape"/>
      <w:pgMar w:top="1135" w:right="1418" w:bottom="1276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F0EDF"/>
    <w:multiLevelType w:val="hybridMultilevel"/>
    <w:tmpl w:val="BD42056E"/>
    <w:lvl w:ilvl="0" w:tplc="8C703C8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54B2"/>
    <w:multiLevelType w:val="hybridMultilevel"/>
    <w:tmpl w:val="37CE3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D35F2"/>
    <w:multiLevelType w:val="hybridMultilevel"/>
    <w:tmpl w:val="31222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41BBF"/>
    <w:multiLevelType w:val="hybridMultilevel"/>
    <w:tmpl w:val="48A8E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376D0"/>
    <w:multiLevelType w:val="hybridMultilevel"/>
    <w:tmpl w:val="31222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E7343"/>
    <w:multiLevelType w:val="hybridMultilevel"/>
    <w:tmpl w:val="37CE3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304DB"/>
    <w:multiLevelType w:val="hybridMultilevel"/>
    <w:tmpl w:val="D81E7ED4"/>
    <w:lvl w:ilvl="0" w:tplc="B15A6A1C">
      <w:start w:val="1"/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FE15319"/>
    <w:multiLevelType w:val="hybridMultilevel"/>
    <w:tmpl w:val="37CE3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05"/>
    <w:rsid w:val="00005C6C"/>
    <w:rsid w:val="00015AB5"/>
    <w:rsid w:val="00021F9F"/>
    <w:rsid w:val="0002544D"/>
    <w:rsid w:val="00025E4E"/>
    <w:rsid w:val="000275FF"/>
    <w:rsid w:val="00030F2C"/>
    <w:rsid w:val="000310FF"/>
    <w:rsid w:val="00032A49"/>
    <w:rsid w:val="000331A8"/>
    <w:rsid w:val="00035861"/>
    <w:rsid w:val="00037F27"/>
    <w:rsid w:val="00042F15"/>
    <w:rsid w:val="00043C5A"/>
    <w:rsid w:val="00051860"/>
    <w:rsid w:val="00057508"/>
    <w:rsid w:val="00057542"/>
    <w:rsid w:val="00060DB1"/>
    <w:rsid w:val="00066344"/>
    <w:rsid w:val="00075B41"/>
    <w:rsid w:val="000805F1"/>
    <w:rsid w:val="00082BC0"/>
    <w:rsid w:val="00083A40"/>
    <w:rsid w:val="00085463"/>
    <w:rsid w:val="000863D5"/>
    <w:rsid w:val="00097B38"/>
    <w:rsid w:val="000A05DA"/>
    <w:rsid w:val="000A0C66"/>
    <w:rsid w:val="000A1FE8"/>
    <w:rsid w:val="000A3F97"/>
    <w:rsid w:val="000A74B1"/>
    <w:rsid w:val="000B1EB5"/>
    <w:rsid w:val="000B5CA0"/>
    <w:rsid w:val="000C03FC"/>
    <w:rsid w:val="000C0852"/>
    <w:rsid w:val="000C3D97"/>
    <w:rsid w:val="000D1EBA"/>
    <w:rsid w:val="000D7F5F"/>
    <w:rsid w:val="000E06C9"/>
    <w:rsid w:val="000E0E03"/>
    <w:rsid w:val="000E2B8F"/>
    <w:rsid w:val="000F02D8"/>
    <w:rsid w:val="000F096A"/>
    <w:rsid w:val="000F2E4F"/>
    <w:rsid w:val="000F2FB3"/>
    <w:rsid w:val="000F3FB9"/>
    <w:rsid w:val="0010250F"/>
    <w:rsid w:val="001071B6"/>
    <w:rsid w:val="001128A1"/>
    <w:rsid w:val="00114DF4"/>
    <w:rsid w:val="00117D7B"/>
    <w:rsid w:val="00120D8A"/>
    <w:rsid w:val="001239BE"/>
    <w:rsid w:val="00124206"/>
    <w:rsid w:val="00124E06"/>
    <w:rsid w:val="0013064B"/>
    <w:rsid w:val="00134D04"/>
    <w:rsid w:val="00135596"/>
    <w:rsid w:val="00151976"/>
    <w:rsid w:val="0015230B"/>
    <w:rsid w:val="0015261F"/>
    <w:rsid w:val="001533D0"/>
    <w:rsid w:val="001674D3"/>
    <w:rsid w:val="00181DCB"/>
    <w:rsid w:val="00181E85"/>
    <w:rsid w:val="00194E2B"/>
    <w:rsid w:val="00195949"/>
    <w:rsid w:val="001A0CB6"/>
    <w:rsid w:val="001A60CD"/>
    <w:rsid w:val="001A67C4"/>
    <w:rsid w:val="001A789E"/>
    <w:rsid w:val="001B486C"/>
    <w:rsid w:val="001B60F1"/>
    <w:rsid w:val="001B6BBB"/>
    <w:rsid w:val="001C53D7"/>
    <w:rsid w:val="001C7EA3"/>
    <w:rsid w:val="001D26F9"/>
    <w:rsid w:val="001D5CDE"/>
    <w:rsid w:val="001E0EE2"/>
    <w:rsid w:val="001E573E"/>
    <w:rsid w:val="001E63A2"/>
    <w:rsid w:val="001E6428"/>
    <w:rsid w:val="001F262F"/>
    <w:rsid w:val="001F2D00"/>
    <w:rsid w:val="001F2DEC"/>
    <w:rsid w:val="001F5138"/>
    <w:rsid w:val="001F74DB"/>
    <w:rsid w:val="00201A08"/>
    <w:rsid w:val="00203905"/>
    <w:rsid w:val="0021433F"/>
    <w:rsid w:val="00217400"/>
    <w:rsid w:val="002228A2"/>
    <w:rsid w:val="002318F3"/>
    <w:rsid w:val="002344F2"/>
    <w:rsid w:val="002351FB"/>
    <w:rsid w:val="0023550F"/>
    <w:rsid w:val="00240823"/>
    <w:rsid w:val="00243225"/>
    <w:rsid w:val="00247FDA"/>
    <w:rsid w:val="00250274"/>
    <w:rsid w:val="002519C4"/>
    <w:rsid w:val="00252B6D"/>
    <w:rsid w:val="00253F92"/>
    <w:rsid w:val="00256345"/>
    <w:rsid w:val="00257391"/>
    <w:rsid w:val="00263AFC"/>
    <w:rsid w:val="00263D35"/>
    <w:rsid w:val="00267C02"/>
    <w:rsid w:val="00274FA3"/>
    <w:rsid w:val="00283177"/>
    <w:rsid w:val="002901A9"/>
    <w:rsid w:val="002904A8"/>
    <w:rsid w:val="002909C8"/>
    <w:rsid w:val="00294243"/>
    <w:rsid w:val="00295F92"/>
    <w:rsid w:val="002A0749"/>
    <w:rsid w:val="002A08C7"/>
    <w:rsid w:val="002A41EC"/>
    <w:rsid w:val="002A6A3D"/>
    <w:rsid w:val="002B2858"/>
    <w:rsid w:val="002C766C"/>
    <w:rsid w:val="002C76C2"/>
    <w:rsid w:val="002D1BE1"/>
    <w:rsid w:val="002D4585"/>
    <w:rsid w:val="002D6CF1"/>
    <w:rsid w:val="002E673B"/>
    <w:rsid w:val="002E74B6"/>
    <w:rsid w:val="002F1744"/>
    <w:rsid w:val="002F2545"/>
    <w:rsid w:val="002F382F"/>
    <w:rsid w:val="002F620C"/>
    <w:rsid w:val="002F688C"/>
    <w:rsid w:val="002F7293"/>
    <w:rsid w:val="002F7726"/>
    <w:rsid w:val="00300654"/>
    <w:rsid w:val="003028BA"/>
    <w:rsid w:val="00304958"/>
    <w:rsid w:val="00305872"/>
    <w:rsid w:val="00306506"/>
    <w:rsid w:val="00312FFC"/>
    <w:rsid w:val="00313309"/>
    <w:rsid w:val="00314D43"/>
    <w:rsid w:val="00316A8B"/>
    <w:rsid w:val="00322185"/>
    <w:rsid w:val="00325038"/>
    <w:rsid w:val="00325FBF"/>
    <w:rsid w:val="00326D60"/>
    <w:rsid w:val="00327434"/>
    <w:rsid w:val="00330683"/>
    <w:rsid w:val="003340CD"/>
    <w:rsid w:val="00336797"/>
    <w:rsid w:val="003532DD"/>
    <w:rsid w:val="00354513"/>
    <w:rsid w:val="0035547B"/>
    <w:rsid w:val="00360C43"/>
    <w:rsid w:val="00361084"/>
    <w:rsid w:val="00363EA5"/>
    <w:rsid w:val="00365715"/>
    <w:rsid w:val="003734F8"/>
    <w:rsid w:val="003763A8"/>
    <w:rsid w:val="00376F4A"/>
    <w:rsid w:val="00382CB7"/>
    <w:rsid w:val="003859BD"/>
    <w:rsid w:val="00391F22"/>
    <w:rsid w:val="00394FCB"/>
    <w:rsid w:val="00396684"/>
    <w:rsid w:val="00397181"/>
    <w:rsid w:val="003A0E84"/>
    <w:rsid w:val="003A11BB"/>
    <w:rsid w:val="003A3491"/>
    <w:rsid w:val="003B1DC4"/>
    <w:rsid w:val="003B2BEB"/>
    <w:rsid w:val="003B41F0"/>
    <w:rsid w:val="003C36D0"/>
    <w:rsid w:val="003C4A43"/>
    <w:rsid w:val="003E190C"/>
    <w:rsid w:val="003E28A9"/>
    <w:rsid w:val="003E469D"/>
    <w:rsid w:val="003F0441"/>
    <w:rsid w:val="003F3A83"/>
    <w:rsid w:val="003F51FB"/>
    <w:rsid w:val="003F7B21"/>
    <w:rsid w:val="00406B5F"/>
    <w:rsid w:val="00413465"/>
    <w:rsid w:val="0041680E"/>
    <w:rsid w:val="00417537"/>
    <w:rsid w:val="004240CB"/>
    <w:rsid w:val="004362EE"/>
    <w:rsid w:val="00441042"/>
    <w:rsid w:val="004420C4"/>
    <w:rsid w:val="004517B5"/>
    <w:rsid w:val="00452E62"/>
    <w:rsid w:val="0046282C"/>
    <w:rsid w:val="0046418A"/>
    <w:rsid w:val="00471FC5"/>
    <w:rsid w:val="00477842"/>
    <w:rsid w:val="004778F3"/>
    <w:rsid w:val="00484E87"/>
    <w:rsid w:val="0048538D"/>
    <w:rsid w:val="004915F1"/>
    <w:rsid w:val="00491C29"/>
    <w:rsid w:val="004921AC"/>
    <w:rsid w:val="00496196"/>
    <w:rsid w:val="004A0626"/>
    <w:rsid w:val="004A290E"/>
    <w:rsid w:val="004A3456"/>
    <w:rsid w:val="004A4C7A"/>
    <w:rsid w:val="004C0CC8"/>
    <w:rsid w:val="004C3072"/>
    <w:rsid w:val="004C6FA2"/>
    <w:rsid w:val="004D68D4"/>
    <w:rsid w:val="004D69CA"/>
    <w:rsid w:val="004E2202"/>
    <w:rsid w:val="004E523C"/>
    <w:rsid w:val="005018D9"/>
    <w:rsid w:val="00502103"/>
    <w:rsid w:val="005026E1"/>
    <w:rsid w:val="00505206"/>
    <w:rsid w:val="005074ED"/>
    <w:rsid w:val="005075DE"/>
    <w:rsid w:val="00513B1C"/>
    <w:rsid w:val="00523B13"/>
    <w:rsid w:val="005318C1"/>
    <w:rsid w:val="00532664"/>
    <w:rsid w:val="005330E2"/>
    <w:rsid w:val="00536F81"/>
    <w:rsid w:val="005370C2"/>
    <w:rsid w:val="00545ABB"/>
    <w:rsid w:val="00547796"/>
    <w:rsid w:val="005505B5"/>
    <w:rsid w:val="00555CEA"/>
    <w:rsid w:val="00560462"/>
    <w:rsid w:val="00565A01"/>
    <w:rsid w:val="00580DD5"/>
    <w:rsid w:val="00587567"/>
    <w:rsid w:val="0059127B"/>
    <w:rsid w:val="00592984"/>
    <w:rsid w:val="00593520"/>
    <w:rsid w:val="00594925"/>
    <w:rsid w:val="00596603"/>
    <w:rsid w:val="00597C0F"/>
    <w:rsid w:val="005A11A5"/>
    <w:rsid w:val="005A17A4"/>
    <w:rsid w:val="005A32AA"/>
    <w:rsid w:val="005A66AB"/>
    <w:rsid w:val="005B3E46"/>
    <w:rsid w:val="005C451F"/>
    <w:rsid w:val="005C5FF8"/>
    <w:rsid w:val="005D20EB"/>
    <w:rsid w:val="005D7FC0"/>
    <w:rsid w:val="005E0426"/>
    <w:rsid w:val="005E3E51"/>
    <w:rsid w:val="005E453C"/>
    <w:rsid w:val="005F27D8"/>
    <w:rsid w:val="005F387C"/>
    <w:rsid w:val="005F7ED9"/>
    <w:rsid w:val="00601501"/>
    <w:rsid w:val="006063AA"/>
    <w:rsid w:val="00606CAC"/>
    <w:rsid w:val="00607F12"/>
    <w:rsid w:val="00614056"/>
    <w:rsid w:val="00621D13"/>
    <w:rsid w:val="00622FAA"/>
    <w:rsid w:val="00626B9F"/>
    <w:rsid w:val="0063131F"/>
    <w:rsid w:val="006429FC"/>
    <w:rsid w:val="006471B7"/>
    <w:rsid w:val="00651571"/>
    <w:rsid w:val="00655745"/>
    <w:rsid w:val="006571E7"/>
    <w:rsid w:val="00660DD2"/>
    <w:rsid w:val="00661674"/>
    <w:rsid w:val="00671DA0"/>
    <w:rsid w:val="0067230F"/>
    <w:rsid w:val="00672423"/>
    <w:rsid w:val="00682212"/>
    <w:rsid w:val="00692681"/>
    <w:rsid w:val="00694BF8"/>
    <w:rsid w:val="006A1B3B"/>
    <w:rsid w:val="006A1DAD"/>
    <w:rsid w:val="006A283B"/>
    <w:rsid w:val="006C03DF"/>
    <w:rsid w:val="006C1AB2"/>
    <w:rsid w:val="006C4890"/>
    <w:rsid w:val="006C6CB9"/>
    <w:rsid w:val="006E015A"/>
    <w:rsid w:val="00705830"/>
    <w:rsid w:val="00706832"/>
    <w:rsid w:val="00712A1A"/>
    <w:rsid w:val="00713532"/>
    <w:rsid w:val="00722393"/>
    <w:rsid w:val="007248CF"/>
    <w:rsid w:val="00734679"/>
    <w:rsid w:val="00741638"/>
    <w:rsid w:val="00746B84"/>
    <w:rsid w:val="007474DF"/>
    <w:rsid w:val="00752C44"/>
    <w:rsid w:val="0075590B"/>
    <w:rsid w:val="00764966"/>
    <w:rsid w:val="007716CB"/>
    <w:rsid w:val="00772E6B"/>
    <w:rsid w:val="0077707D"/>
    <w:rsid w:val="00782750"/>
    <w:rsid w:val="0078370C"/>
    <w:rsid w:val="00791351"/>
    <w:rsid w:val="007918C2"/>
    <w:rsid w:val="00796A2E"/>
    <w:rsid w:val="00796E76"/>
    <w:rsid w:val="007B2DE4"/>
    <w:rsid w:val="007B3C2F"/>
    <w:rsid w:val="007B4CB1"/>
    <w:rsid w:val="007C2E83"/>
    <w:rsid w:val="007C6D53"/>
    <w:rsid w:val="007C7715"/>
    <w:rsid w:val="007D4EF8"/>
    <w:rsid w:val="007D6B00"/>
    <w:rsid w:val="007D7B4B"/>
    <w:rsid w:val="007E07F6"/>
    <w:rsid w:val="007E0DAE"/>
    <w:rsid w:val="007F4134"/>
    <w:rsid w:val="007F4B01"/>
    <w:rsid w:val="0080308E"/>
    <w:rsid w:val="0080342D"/>
    <w:rsid w:val="00806511"/>
    <w:rsid w:val="00806C3E"/>
    <w:rsid w:val="00807155"/>
    <w:rsid w:val="008073BF"/>
    <w:rsid w:val="00807847"/>
    <w:rsid w:val="0081139C"/>
    <w:rsid w:val="008120DB"/>
    <w:rsid w:val="00812D05"/>
    <w:rsid w:val="0081421A"/>
    <w:rsid w:val="00815C19"/>
    <w:rsid w:val="00817D15"/>
    <w:rsid w:val="00817F00"/>
    <w:rsid w:val="00825301"/>
    <w:rsid w:val="0082666E"/>
    <w:rsid w:val="00826751"/>
    <w:rsid w:val="00827066"/>
    <w:rsid w:val="00831DB0"/>
    <w:rsid w:val="00842355"/>
    <w:rsid w:val="008429E0"/>
    <w:rsid w:val="0085779C"/>
    <w:rsid w:val="00860024"/>
    <w:rsid w:val="00862665"/>
    <w:rsid w:val="00863FA4"/>
    <w:rsid w:val="008707A8"/>
    <w:rsid w:val="0087215A"/>
    <w:rsid w:val="00872616"/>
    <w:rsid w:val="0087580A"/>
    <w:rsid w:val="00876299"/>
    <w:rsid w:val="00876F81"/>
    <w:rsid w:val="008812C9"/>
    <w:rsid w:val="00896747"/>
    <w:rsid w:val="00897CA0"/>
    <w:rsid w:val="008A3B47"/>
    <w:rsid w:val="008A6DD2"/>
    <w:rsid w:val="008A7A94"/>
    <w:rsid w:val="008B5612"/>
    <w:rsid w:val="008C4CB7"/>
    <w:rsid w:val="008D1D78"/>
    <w:rsid w:val="008D2970"/>
    <w:rsid w:val="008D6EBB"/>
    <w:rsid w:val="008D769A"/>
    <w:rsid w:val="008E120D"/>
    <w:rsid w:val="008E3015"/>
    <w:rsid w:val="008E39C6"/>
    <w:rsid w:val="008E56AA"/>
    <w:rsid w:val="008F0BFE"/>
    <w:rsid w:val="008F2D57"/>
    <w:rsid w:val="008F3982"/>
    <w:rsid w:val="008F5FAA"/>
    <w:rsid w:val="00901729"/>
    <w:rsid w:val="00901772"/>
    <w:rsid w:val="00904D7F"/>
    <w:rsid w:val="00905745"/>
    <w:rsid w:val="00905E78"/>
    <w:rsid w:val="0091113F"/>
    <w:rsid w:val="00932AA7"/>
    <w:rsid w:val="009330D3"/>
    <w:rsid w:val="00934F3F"/>
    <w:rsid w:val="00936A54"/>
    <w:rsid w:val="00945688"/>
    <w:rsid w:val="00946BB7"/>
    <w:rsid w:val="009501D8"/>
    <w:rsid w:val="00950D23"/>
    <w:rsid w:val="00952A22"/>
    <w:rsid w:val="0095427E"/>
    <w:rsid w:val="00954532"/>
    <w:rsid w:val="00957104"/>
    <w:rsid w:val="00972AA1"/>
    <w:rsid w:val="0097595A"/>
    <w:rsid w:val="00977622"/>
    <w:rsid w:val="00982BB4"/>
    <w:rsid w:val="00984EE9"/>
    <w:rsid w:val="009A1405"/>
    <w:rsid w:val="009A4435"/>
    <w:rsid w:val="009B0952"/>
    <w:rsid w:val="009B2D45"/>
    <w:rsid w:val="009C5140"/>
    <w:rsid w:val="009C5318"/>
    <w:rsid w:val="009C67D1"/>
    <w:rsid w:val="009D2031"/>
    <w:rsid w:val="009D20F7"/>
    <w:rsid w:val="009D4EA1"/>
    <w:rsid w:val="009D7AD7"/>
    <w:rsid w:val="009E0CC1"/>
    <w:rsid w:val="009E5D71"/>
    <w:rsid w:val="009E6581"/>
    <w:rsid w:val="009F2B38"/>
    <w:rsid w:val="009F2D3C"/>
    <w:rsid w:val="009F4711"/>
    <w:rsid w:val="00A01CEE"/>
    <w:rsid w:val="00A03B88"/>
    <w:rsid w:val="00A21DBD"/>
    <w:rsid w:val="00A27047"/>
    <w:rsid w:val="00A27868"/>
    <w:rsid w:val="00A279CE"/>
    <w:rsid w:val="00A34AD2"/>
    <w:rsid w:val="00A4022A"/>
    <w:rsid w:val="00A41D03"/>
    <w:rsid w:val="00A42D72"/>
    <w:rsid w:val="00A44374"/>
    <w:rsid w:val="00A44733"/>
    <w:rsid w:val="00A611C6"/>
    <w:rsid w:val="00A61233"/>
    <w:rsid w:val="00A64426"/>
    <w:rsid w:val="00A67B47"/>
    <w:rsid w:val="00A710D0"/>
    <w:rsid w:val="00A720F9"/>
    <w:rsid w:val="00A73812"/>
    <w:rsid w:val="00A73AE4"/>
    <w:rsid w:val="00A83326"/>
    <w:rsid w:val="00A85E6E"/>
    <w:rsid w:val="00A85ECB"/>
    <w:rsid w:val="00A90DC3"/>
    <w:rsid w:val="00A95CF0"/>
    <w:rsid w:val="00AA5AEE"/>
    <w:rsid w:val="00AB00EF"/>
    <w:rsid w:val="00AB3905"/>
    <w:rsid w:val="00AB3CBA"/>
    <w:rsid w:val="00AC0B80"/>
    <w:rsid w:val="00AC5FDE"/>
    <w:rsid w:val="00AC61A2"/>
    <w:rsid w:val="00AC791E"/>
    <w:rsid w:val="00AD0AD0"/>
    <w:rsid w:val="00AD1D9E"/>
    <w:rsid w:val="00AD79A2"/>
    <w:rsid w:val="00AE61CD"/>
    <w:rsid w:val="00AF1C79"/>
    <w:rsid w:val="00AF5E03"/>
    <w:rsid w:val="00B02D08"/>
    <w:rsid w:val="00B04426"/>
    <w:rsid w:val="00B04A6A"/>
    <w:rsid w:val="00B067E9"/>
    <w:rsid w:val="00B07983"/>
    <w:rsid w:val="00B10B2F"/>
    <w:rsid w:val="00B1573F"/>
    <w:rsid w:val="00B15C6E"/>
    <w:rsid w:val="00B17EE1"/>
    <w:rsid w:val="00B2121C"/>
    <w:rsid w:val="00B26A32"/>
    <w:rsid w:val="00B30811"/>
    <w:rsid w:val="00B34187"/>
    <w:rsid w:val="00B35FCC"/>
    <w:rsid w:val="00B3771D"/>
    <w:rsid w:val="00B37D3D"/>
    <w:rsid w:val="00B403A5"/>
    <w:rsid w:val="00B41B5C"/>
    <w:rsid w:val="00B45957"/>
    <w:rsid w:val="00B46F1E"/>
    <w:rsid w:val="00B5114E"/>
    <w:rsid w:val="00B5748F"/>
    <w:rsid w:val="00B60AFB"/>
    <w:rsid w:val="00B61C01"/>
    <w:rsid w:val="00B633D5"/>
    <w:rsid w:val="00B71906"/>
    <w:rsid w:val="00B72327"/>
    <w:rsid w:val="00B72953"/>
    <w:rsid w:val="00B72A15"/>
    <w:rsid w:val="00B749FE"/>
    <w:rsid w:val="00B7543D"/>
    <w:rsid w:val="00B75609"/>
    <w:rsid w:val="00B82101"/>
    <w:rsid w:val="00B91D20"/>
    <w:rsid w:val="00B921BC"/>
    <w:rsid w:val="00B92254"/>
    <w:rsid w:val="00B93B2C"/>
    <w:rsid w:val="00BA1DC1"/>
    <w:rsid w:val="00BA1FBF"/>
    <w:rsid w:val="00BA55E7"/>
    <w:rsid w:val="00BA5D7D"/>
    <w:rsid w:val="00BB1AD1"/>
    <w:rsid w:val="00BB5405"/>
    <w:rsid w:val="00BB7AAB"/>
    <w:rsid w:val="00BC3EE7"/>
    <w:rsid w:val="00BC4897"/>
    <w:rsid w:val="00BC5D0F"/>
    <w:rsid w:val="00BC7491"/>
    <w:rsid w:val="00BD0EC4"/>
    <w:rsid w:val="00BD7655"/>
    <w:rsid w:val="00BE5FDE"/>
    <w:rsid w:val="00BF137F"/>
    <w:rsid w:val="00C051F0"/>
    <w:rsid w:val="00C054D2"/>
    <w:rsid w:val="00C0630E"/>
    <w:rsid w:val="00C14B55"/>
    <w:rsid w:val="00C27DE7"/>
    <w:rsid w:val="00C27F59"/>
    <w:rsid w:val="00C338D7"/>
    <w:rsid w:val="00C34D30"/>
    <w:rsid w:val="00C369E8"/>
    <w:rsid w:val="00C378AA"/>
    <w:rsid w:val="00C40520"/>
    <w:rsid w:val="00C40A2B"/>
    <w:rsid w:val="00C40F05"/>
    <w:rsid w:val="00C41B81"/>
    <w:rsid w:val="00C42CB0"/>
    <w:rsid w:val="00C43421"/>
    <w:rsid w:val="00C471D6"/>
    <w:rsid w:val="00C53E08"/>
    <w:rsid w:val="00C54CB2"/>
    <w:rsid w:val="00C60A0E"/>
    <w:rsid w:val="00C634D5"/>
    <w:rsid w:val="00C66BA2"/>
    <w:rsid w:val="00C719BC"/>
    <w:rsid w:val="00C81AA6"/>
    <w:rsid w:val="00C9675C"/>
    <w:rsid w:val="00C975C1"/>
    <w:rsid w:val="00CA0585"/>
    <w:rsid w:val="00CA3A04"/>
    <w:rsid w:val="00CA5127"/>
    <w:rsid w:val="00CA5363"/>
    <w:rsid w:val="00CA628F"/>
    <w:rsid w:val="00CA7A2A"/>
    <w:rsid w:val="00CB539D"/>
    <w:rsid w:val="00CB608A"/>
    <w:rsid w:val="00CC5C17"/>
    <w:rsid w:val="00CD2796"/>
    <w:rsid w:val="00CD378E"/>
    <w:rsid w:val="00CE14D4"/>
    <w:rsid w:val="00CE1C85"/>
    <w:rsid w:val="00CE21F9"/>
    <w:rsid w:val="00CE28AB"/>
    <w:rsid w:val="00CE49CD"/>
    <w:rsid w:val="00CE62FC"/>
    <w:rsid w:val="00CE6707"/>
    <w:rsid w:val="00CF2B5B"/>
    <w:rsid w:val="00CF2E00"/>
    <w:rsid w:val="00D011C7"/>
    <w:rsid w:val="00D03EF7"/>
    <w:rsid w:val="00D30CA5"/>
    <w:rsid w:val="00D312A0"/>
    <w:rsid w:val="00D31365"/>
    <w:rsid w:val="00D3382E"/>
    <w:rsid w:val="00D366A6"/>
    <w:rsid w:val="00D37626"/>
    <w:rsid w:val="00D431CB"/>
    <w:rsid w:val="00D45FAC"/>
    <w:rsid w:val="00D53D28"/>
    <w:rsid w:val="00D636CC"/>
    <w:rsid w:val="00D6452A"/>
    <w:rsid w:val="00D668DF"/>
    <w:rsid w:val="00D679FB"/>
    <w:rsid w:val="00D72AE7"/>
    <w:rsid w:val="00D76173"/>
    <w:rsid w:val="00D763B9"/>
    <w:rsid w:val="00D82EC7"/>
    <w:rsid w:val="00D90092"/>
    <w:rsid w:val="00DA0864"/>
    <w:rsid w:val="00DA1911"/>
    <w:rsid w:val="00DA3CF2"/>
    <w:rsid w:val="00DB1F9B"/>
    <w:rsid w:val="00DB2138"/>
    <w:rsid w:val="00DB2DC6"/>
    <w:rsid w:val="00DE11FE"/>
    <w:rsid w:val="00DE4DED"/>
    <w:rsid w:val="00DF2798"/>
    <w:rsid w:val="00DF3B2C"/>
    <w:rsid w:val="00E003C9"/>
    <w:rsid w:val="00E0482A"/>
    <w:rsid w:val="00E0619A"/>
    <w:rsid w:val="00E072D2"/>
    <w:rsid w:val="00E16225"/>
    <w:rsid w:val="00E1632E"/>
    <w:rsid w:val="00E169B6"/>
    <w:rsid w:val="00E202B2"/>
    <w:rsid w:val="00E32317"/>
    <w:rsid w:val="00E3576C"/>
    <w:rsid w:val="00E35A7F"/>
    <w:rsid w:val="00E36711"/>
    <w:rsid w:val="00E3671E"/>
    <w:rsid w:val="00E401E2"/>
    <w:rsid w:val="00E40BEE"/>
    <w:rsid w:val="00E43041"/>
    <w:rsid w:val="00E4346E"/>
    <w:rsid w:val="00E4660A"/>
    <w:rsid w:val="00E5079D"/>
    <w:rsid w:val="00E5718E"/>
    <w:rsid w:val="00E60853"/>
    <w:rsid w:val="00E61EA2"/>
    <w:rsid w:val="00E633C6"/>
    <w:rsid w:val="00E63A8F"/>
    <w:rsid w:val="00E7128D"/>
    <w:rsid w:val="00E713FF"/>
    <w:rsid w:val="00E724FA"/>
    <w:rsid w:val="00E72D05"/>
    <w:rsid w:val="00E77228"/>
    <w:rsid w:val="00E80D8F"/>
    <w:rsid w:val="00E95039"/>
    <w:rsid w:val="00EA2248"/>
    <w:rsid w:val="00EA2314"/>
    <w:rsid w:val="00EA450B"/>
    <w:rsid w:val="00EB2047"/>
    <w:rsid w:val="00EC4408"/>
    <w:rsid w:val="00EC5C08"/>
    <w:rsid w:val="00EC5CAD"/>
    <w:rsid w:val="00ED0478"/>
    <w:rsid w:val="00ED7A48"/>
    <w:rsid w:val="00EF2340"/>
    <w:rsid w:val="00EF3A25"/>
    <w:rsid w:val="00F0099D"/>
    <w:rsid w:val="00F17207"/>
    <w:rsid w:val="00F218DA"/>
    <w:rsid w:val="00F24E5D"/>
    <w:rsid w:val="00F272C2"/>
    <w:rsid w:val="00F2749B"/>
    <w:rsid w:val="00F40FFA"/>
    <w:rsid w:val="00F43F5E"/>
    <w:rsid w:val="00F44D88"/>
    <w:rsid w:val="00F46AF4"/>
    <w:rsid w:val="00F46B87"/>
    <w:rsid w:val="00F56F69"/>
    <w:rsid w:val="00F7591E"/>
    <w:rsid w:val="00F80843"/>
    <w:rsid w:val="00F8463F"/>
    <w:rsid w:val="00F91491"/>
    <w:rsid w:val="00F961C4"/>
    <w:rsid w:val="00F96642"/>
    <w:rsid w:val="00FA65F8"/>
    <w:rsid w:val="00FA7AA5"/>
    <w:rsid w:val="00FB3A98"/>
    <w:rsid w:val="00FB3BFB"/>
    <w:rsid w:val="00FB4B31"/>
    <w:rsid w:val="00FC40F6"/>
    <w:rsid w:val="00FC4EBD"/>
    <w:rsid w:val="00FD394B"/>
    <w:rsid w:val="00FD4A26"/>
    <w:rsid w:val="00FE00C2"/>
    <w:rsid w:val="00FE13FA"/>
    <w:rsid w:val="00FF050F"/>
    <w:rsid w:val="00FF2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08CBD"/>
  <w15:docId w15:val="{8C306589-52C1-40EB-A1BA-C53104C9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F92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1571"/>
    <w:pPr>
      <w:keepNext/>
      <w:spacing w:line="240" w:lineRule="auto"/>
      <w:jc w:val="center"/>
      <w:outlineLvl w:val="0"/>
    </w:pPr>
    <w:rPr>
      <w:rFonts w:ascii="Times New Roman" w:hAnsi="Times New Roman" w:cs="Arial"/>
      <w:b/>
      <w:bCs/>
      <w:caps/>
      <w:kern w:val="32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651571"/>
    <w:pPr>
      <w:keepNext/>
      <w:spacing w:line="240" w:lineRule="auto"/>
      <w:jc w:val="center"/>
      <w:outlineLvl w:val="1"/>
    </w:pPr>
    <w:rPr>
      <w:rFonts w:ascii="Times New Roman" w:hAnsi="Times New Roman" w:cs="Arial"/>
      <w:b/>
      <w:bCs/>
      <w:iCs/>
      <w:sz w:val="24"/>
      <w:szCs w:val="22"/>
      <w:lang w:eastAsia="en-US"/>
    </w:rPr>
  </w:style>
  <w:style w:type="paragraph" w:styleId="3">
    <w:name w:val="heading 3"/>
    <w:basedOn w:val="a"/>
    <w:next w:val="a0"/>
    <w:link w:val="30"/>
    <w:qFormat/>
    <w:rsid w:val="00651571"/>
    <w:pPr>
      <w:keepNext/>
      <w:spacing w:line="240" w:lineRule="auto"/>
      <w:jc w:val="center"/>
      <w:outlineLvl w:val="2"/>
    </w:pPr>
    <w:rPr>
      <w:rFonts w:ascii="Times New Roman" w:hAnsi="Times New Roman" w:cs="Arial"/>
      <w:b/>
      <w:bCs/>
      <w:sz w:val="24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1571"/>
    <w:rPr>
      <w:rFonts w:ascii="Times New Roman" w:eastAsia="Times New Roman" w:hAnsi="Times New Roman" w:cs="Arial"/>
      <w:b/>
      <w:bCs/>
      <w:caps/>
      <w:kern w:val="32"/>
      <w:sz w:val="28"/>
      <w:szCs w:val="24"/>
    </w:rPr>
  </w:style>
  <w:style w:type="character" w:customStyle="1" w:styleId="20">
    <w:name w:val="Заголовок 2 Знак"/>
    <w:link w:val="2"/>
    <w:rsid w:val="00651571"/>
    <w:rPr>
      <w:rFonts w:ascii="Times New Roman" w:eastAsia="Times New Roman" w:hAnsi="Times New Roman" w:cs="Arial"/>
      <w:b/>
      <w:bCs/>
      <w:iCs/>
      <w:sz w:val="24"/>
    </w:rPr>
  </w:style>
  <w:style w:type="character" w:customStyle="1" w:styleId="30">
    <w:name w:val="Заголовок 3 Знак"/>
    <w:link w:val="3"/>
    <w:rsid w:val="00651571"/>
    <w:rPr>
      <w:rFonts w:ascii="Times New Roman" w:eastAsia="Times New Roman" w:hAnsi="Times New Roman" w:cs="Arial"/>
      <w:b/>
      <w:bCs/>
      <w:sz w:val="24"/>
      <w:szCs w:val="26"/>
    </w:rPr>
  </w:style>
  <w:style w:type="paragraph" w:styleId="a0">
    <w:name w:val="Body Text"/>
    <w:basedOn w:val="a"/>
    <w:link w:val="a4"/>
    <w:uiPriority w:val="99"/>
    <w:semiHidden/>
    <w:unhideWhenUsed/>
    <w:rsid w:val="00651571"/>
    <w:pPr>
      <w:spacing w:after="12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1"/>
    <w:link w:val="a0"/>
    <w:uiPriority w:val="99"/>
    <w:semiHidden/>
    <w:rsid w:val="00651571"/>
  </w:style>
  <w:style w:type="character" w:styleId="a5">
    <w:name w:val="footnote reference"/>
    <w:semiHidden/>
    <w:unhideWhenUsed/>
    <w:rsid w:val="00BB5405"/>
    <w:rPr>
      <w:vertAlign w:val="superscript"/>
    </w:rPr>
  </w:style>
  <w:style w:type="table" w:styleId="a6">
    <w:name w:val="Table Grid"/>
    <w:basedOn w:val="a2"/>
    <w:uiPriority w:val="39"/>
    <w:rsid w:val="00EC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C5CAD"/>
    <w:pPr>
      <w:ind w:left="720"/>
      <w:contextualSpacing/>
    </w:pPr>
  </w:style>
  <w:style w:type="paragraph" w:customStyle="1" w:styleId="21">
    <w:name w:val="Основной текст2"/>
    <w:basedOn w:val="a"/>
    <w:rsid w:val="00294243"/>
    <w:pPr>
      <w:widowControl w:val="0"/>
      <w:shd w:val="clear" w:color="auto" w:fill="FFFFFF"/>
      <w:spacing w:after="240" w:line="274" w:lineRule="exact"/>
      <w:jc w:val="center"/>
    </w:pPr>
    <w:rPr>
      <w:rFonts w:ascii="Times New Roman" w:hAnsi="Times New Roman"/>
      <w:b/>
      <w:bCs/>
      <w:color w:val="000000"/>
      <w:spacing w:val="3"/>
      <w:sz w:val="21"/>
      <w:szCs w:val="21"/>
      <w:lang w:bidi="ru-RU"/>
    </w:rPr>
  </w:style>
  <w:style w:type="character" w:customStyle="1" w:styleId="a8">
    <w:name w:val="Основной текст + Не полужирный"/>
    <w:rsid w:val="0029424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styleId="a9">
    <w:name w:val="Hyperlink"/>
    <w:basedOn w:val="a1"/>
    <w:uiPriority w:val="99"/>
    <w:semiHidden/>
    <w:unhideWhenUsed/>
    <w:rsid w:val="007F4B01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E39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E39C6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2"/>
    <w:next w:val="a6"/>
    <w:uiPriority w:val="39"/>
    <w:rsid w:val="00D3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9456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rsid w:val="0094568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1"/>
    <w:rsid w:val="00945688"/>
  </w:style>
  <w:style w:type="paragraph" w:customStyle="1" w:styleId="Default">
    <w:name w:val="Default"/>
    <w:rsid w:val="00E357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R5</cp:lastModifiedBy>
  <cp:revision>6</cp:revision>
  <cp:lastPrinted>2021-05-10T03:57:00Z</cp:lastPrinted>
  <dcterms:created xsi:type="dcterms:W3CDTF">2023-12-15T02:12:00Z</dcterms:created>
  <dcterms:modified xsi:type="dcterms:W3CDTF">2024-04-22T08:31:00Z</dcterms:modified>
</cp:coreProperties>
</file>