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2B" w:rsidRDefault="00F91D2B" w:rsidP="004118EE">
      <w:pPr>
        <w:jc w:val="center"/>
        <w:rPr>
          <w:b/>
          <w:sz w:val="28"/>
          <w:szCs w:val="28"/>
        </w:rPr>
      </w:pPr>
    </w:p>
    <w:p w:rsidR="00564159" w:rsidRPr="00EF1276" w:rsidRDefault="00564159" w:rsidP="00F91D2B">
      <w:pPr>
        <w:jc w:val="center"/>
        <w:rPr>
          <w:b/>
          <w:sz w:val="28"/>
          <w:szCs w:val="28"/>
        </w:rPr>
      </w:pPr>
    </w:p>
    <w:p w:rsidR="0020606B" w:rsidRDefault="0020606B" w:rsidP="0020606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76300" cy="108585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06B" w:rsidRPr="00143771" w:rsidRDefault="0020606B" w:rsidP="0020606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7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606B" w:rsidRPr="00F91D2B" w:rsidRDefault="0020606B" w:rsidP="0020606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71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Pr="00143771">
        <w:rPr>
          <w:b/>
        </w:rPr>
        <w:t xml:space="preserve"> </w:t>
      </w:r>
      <w:r>
        <w:rPr>
          <w:b/>
        </w:rPr>
        <w:t xml:space="preserve">- </w:t>
      </w:r>
      <w:r w:rsidRPr="00F91D2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УЗБАСС</w:t>
      </w:r>
    </w:p>
    <w:p w:rsidR="0020606B" w:rsidRPr="00DB087A" w:rsidRDefault="0020606B" w:rsidP="00206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ЧЕБУЛИНСКИЙ МУНИЦИПАЛЬНЫЙ ОКРУГ</w:t>
      </w:r>
    </w:p>
    <w:p w:rsidR="0020606B" w:rsidRPr="00EF1276" w:rsidRDefault="0020606B" w:rsidP="002060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1276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20606B" w:rsidRDefault="0020606B" w:rsidP="002060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1276">
        <w:rPr>
          <w:rFonts w:ascii="Times New Roman" w:hAnsi="Times New Roman" w:cs="Times New Roman"/>
          <w:sz w:val="28"/>
          <w:szCs w:val="28"/>
        </w:rPr>
        <w:t>ЧЕБУЛИНСКОГО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C858D2" w:rsidRPr="00C858D2" w:rsidRDefault="007B19E9" w:rsidP="00C858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второго</w:t>
      </w:r>
      <w:r w:rsidR="00C858D2" w:rsidRPr="00C858D2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0606B" w:rsidRPr="00EF1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0606B" w:rsidRPr="00EF1276" w:rsidRDefault="0020606B" w:rsidP="002060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1276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первое </w:t>
      </w:r>
      <w:r w:rsidRPr="00EF1276">
        <w:rPr>
          <w:rFonts w:ascii="Times New Roman" w:hAnsi="Times New Roman" w:cs="Times New Roman"/>
          <w:b w:val="0"/>
          <w:sz w:val="28"/>
          <w:szCs w:val="28"/>
        </w:rPr>
        <w:t>очередное заседание)</w:t>
      </w:r>
    </w:p>
    <w:p w:rsidR="00F91D2B" w:rsidRPr="00EF1276" w:rsidRDefault="00F91D2B" w:rsidP="00F91D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D2B" w:rsidRPr="00EF1276" w:rsidRDefault="00F91D2B" w:rsidP="00F91D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F1276">
        <w:rPr>
          <w:rFonts w:ascii="Times New Roman" w:hAnsi="Times New Roman" w:cs="Times New Roman"/>
          <w:sz w:val="28"/>
          <w:szCs w:val="28"/>
        </w:rPr>
        <w:t>РЕШЕНИЕ</w:t>
      </w:r>
    </w:p>
    <w:bookmarkEnd w:id="0"/>
    <w:p w:rsidR="00F91D2B" w:rsidRPr="00EF1276" w:rsidRDefault="00F91D2B" w:rsidP="00F91D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F91D2B" w:rsidRPr="003156FE" w:rsidTr="00A719DB">
        <w:tc>
          <w:tcPr>
            <w:tcW w:w="431" w:type="dxa"/>
            <w:vAlign w:val="bottom"/>
          </w:tcPr>
          <w:p w:rsidR="00F91D2B" w:rsidRPr="003156FE" w:rsidRDefault="00F91D2B" w:rsidP="00A719DB">
            <w:pPr>
              <w:rPr>
                <w:u w:val="single"/>
              </w:rPr>
            </w:pPr>
            <w:r w:rsidRPr="003156FE">
              <w:rPr>
                <w:b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1D2B" w:rsidRPr="004C3097" w:rsidRDefault="007B19E9" w:rsidP="007B19E9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C3097" w:rsidRPr="004C30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4C3097" w:rsidRPr="004C3097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420" w:type="dxa"/>
            <w:vAlign w:val="bottom"/>
          </w:tcPr>
          <w:p w:rsidR="00F91D2B" w:rsidRPr="004C3097" w:rsidRDefault="00F91D2B" w:rsidP="00A719DB">
            <w:pPr>
              <w:jc w:val="both"/>
              <w:rPr>
                <w:sz w:val="28"/>
                <w:szCs w:val="28"/>
                <w:u w:val="single"/>
              </w:rPr>
            </w:pPr>
            <w:r w:rsidRPr="004C3097">
              <w:rPr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1D2B" w:rsidRPr="004C3097" w:rsidRDefault="00F91D2B" w:rsidP="00F91D2B">
            <w:pPr>
              <w:rPr>
                <w:sz w:val="28"/>
                <w:szCs w:val="28"/>
              </w:rPr>
            </w:pPr>
            <w:r w:rsidRPr="004C3097">
              <w:rPr>
                <w:sz w:val="28"/>
                <w:szCs w:val="28"/>
              </w:rPr>
              <w:t xml:space="preserve"> </w:t>
            </w:r>
            <w:r w:rsidR="004C3097" w:rsidRPr="004C3097">
              <w:rPr>
                <w:sz w:val="28"/>
                <w:szCs w:val="28"/>
              </w:rPr>
              <w:t>2</w:t>
            </w:r>
          </w:p>
        </w:tc>
      </w:tr>
    </w:tbl>
    <w:p w:rsidR="00F91D2B" w:rsidRPr="004C3097" w:rsidRDefault="00F91D2B" w:rsidP="004C3097">
      <w:r>
        <w:rPr>
          <w:b/>
        </w:rPr>
        <w:t xml:space="preserve">       </w:t>
      </w:r>
    </w:p>
    <w:p w:rsidR="0064013F" w:rsidRPr="009179C5" w:rsidRDefault="0064013F" w:rsidP="00F91D2B">
      <w:pPr>
        <w:rPr>
          <w:b/>
          <w:sz w:val="28"/>
          <w:szCs w:val="28"/>
        </w:rPr>
      </w:pPr>
    </w:p>
    <w:p w:rsidR="000B6E82" w:rsidRDefault="003C7AD7" w:rsidP="003C7AD7">
      <w:pPr>
        <w:shd w:val="clear" w:color="auto" w:fill="FFFFFF"/>
        <w:spacing w:line="331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0B6E82">
        <w:rPr>
          <w:b/>
          <w:bCs/>
          <w:sz w:val="28"/>
          <w:szCs w:val="28"/>
        </w:rPr>
        <w:t>признании полномочий депутатов</w:t>
      </w:r>
    </w:p>
    <w:p w:rsidR="0064013F" w:rsidRDefault="003C7AD7" w:rsidP="000B6E82">
      <w:pPr>
        <w:shd w:val="clear" w:color="auto" w:fill="FFFFFF"/>
        <w:spacing w:line="331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448C0">
        <w:rPr>
          <w:b/>
          <w:bCs/>
          <w:sz w:val="28"/>
          <w:szCs w:val="28"/>
        </w:rPr>
        <w:t xml:space="preserve">Совета народных депутатов </w:t>
      </w:r>
      <w:r w:rsidR="00F91D2B">
        <w:rPr>
          <w:b/>
          <w:bCs/>
          <w:sz w:val="28"/>
          <w:szCs w:val="28"/>
        </w:rPr>
        <w:t>Чебулинского</w:t>
      </w:r>
      <w:r w:rsidR="00F448C0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 xml:space="preserve">округа </w:t>
      </w:r>
    </w:p>
    <w:p w:rsidR="000B6E82" w:rsidRDefault="007B19E9" w:rsidP="000B6E82">
      <w:pPr>
        <w:shd w:val="clear" w:color="auto" w:fill="FFFFFF"/>
        <w:spacing w:line="331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второго</w:t>
      </w:r>
      <w:r w:rsidR="000B6E82">
        <w:rPr>
          <w:b/>
          <w:bCs/>
          <w:sz w:val="28"/>
          <w:szCs w:val="28"/>
        </w:rPr>
        <w:t xml:space="preserve"> созыва</w:t>
      </w:r>
    </w:p>
    <w:p w:rsidR="000B6E82" w:rsidRDefault="000B6E82" w:rsidP="000B6E82">
      <w:pPr>
        <w:shd w:val="clear" w:color="auto" w:fill="FFFFFF"/>
        <w:spacing w:line="331" w:lineRule="exact"/>
        <w:rPr>
          <w:b/>
          <w:bCs/>
          <w:sz w:val="28"/>
          <w:szCs w:val="28"/>
        </w:rPr>
      </w:pPr>
    </w:p>
    <w:p w:rsidR="000B6E82" w:rsidRDefault="000B6E82" w:rsidP="000B6E82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решени</w:t>
      </w:r>
      <w:r w:rsidR="009C6DC1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Избирательной комиссии </w:t>
      </w:r>
      <w:r w:rsidR="00F91D2B">
        <w:rPr>
          <w:color w:val="000000"/>
          <w:sz w:val="28"/>
          <w:szCs w:val="28"/>
        </w:rPr>
        <w:t xml:space="preserve">Чебулинского </w:t>
      </w:r>
      <w:r>
        <w:rPr>
          <w:color w:val="000000"/>
          <w:sz w:val="28"/>
          <w:szCs w:val="28"/>
        </w:rPr>
        <w:t xml:space="preserve">муниципального округа </w:t>
      </w:r>
      <w:r w:rsidR="009C6DC1" w:rsidRPr="0046630C">
        <w:rPr>
          <w:sz w:val="28"/>
          <w:szCs w:val="28"/>
        </w:rPr>
        <w:t>от 09.09.2024 № 90/315 «О результатах выборов депутатов Совета народных депутатов Чебулинского муниципального округа второго созыва по единому избирательному округу», от 09.09.2024 №4/6 «О результатах выборов депутатов Совета народных депутатов Чебулинского муниципального округа второго созыва по одномандатному избирательному округу №1</w:t>
      </w:r>
      <w:r w:rsidR="0046630C">
        <w:rPr>
          <w:sz w:val="28"/>
          <w:szCs w:val="28"/>
        </w:rPr>
        <w:t xml:space="preserve">, </w:t>
      </w:r>
      <w:r w:rsidR="0046630C" w:rsidRPr="0046630C">
        <w:rPr>
          <w:sz w:val="28"/>
          <w:szCs w:val="28"/>
        </w:rPr>
        <w:t>№2, №3, №4, №5»,</w:t>
      </w:r>
      <w:r w:rsidR="009C6DC1" w:rsidRPr="0046630C">
        <w:rPr>
          <w:sz w:val="28"/>
          <w:szCs w:val="28"/>
        </w:rPr>
        <w:t xml:space="preserve"> </w:t>
      </w:r>
    </w:p>
    <w:p w:rsidR="000B6E82" w:rsidRDefault="000B6E82" w:rsidP="000B6E82">
      <w:pPr>
        <w:shd w:val="clear" w:color="auto" w:fill="FFFFFF"/>
        <w:spacing w:line="331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народных депутатов </w:t>
      </w:r>
      <w:r w:rsidR="00F91D2B">
        <w:rPr>
          <w:bCs/>
          <w:sz w:val="28"/>
          <w:szCs w:val="28"/>
        </w:rPr>
        <w:t>Чебулинского</w:t>
      </w:r>
      <w:r>
        <w:rPr>
          <w:bCs/>
          <w:sz w:val="28"/>
          <w:szCs w:val="28"/>
        </w:rPr>
        <w:t xml:space="preserve"> муниципального округа</w:t>
      </w:r>
    </w:p>
    <w:p w:rsidR="000B6E82" w:rsidRDefault="000B6E82" w:rsidP="000B6E82">
      <w:pPr>
        <w:shd w:val="clear" w:color="auto" w:fill="FFFFFF"/>
        <w:ind w:firstLine="709"/>
        <w:jc w:val="both"/>
        <w:rPr>
          <w:b/>
          <w:bCs/>
          <w:spacing w:val="-5"/>
          <w:sz w:val="28"/>
          <w:szCs w:val="28"/>
        </w:rPr>
      </w:pPr>
    </w:p>
    <w:p w:rsidR="000B6E82" w:rsidRDefault="000B6E82" w:rsidP="000B6E82">
      <w:pPr>
        <w:shd w:val="clear" w:color="auto" w:fill="FFFFFF"/>
        <w:ind w:firstLine="709"/>
        <w:jc w:val="both"/>
        <w:rPr>
          <w:b/>
          <w:bCs/>
          <w:spacing w:val="-5"/>
          <w:sz w:val="28"/>
          <w:szCs w:val="28"/>
        </w:rPr>
      </w:pPr>
      <w:r w:rsidRPr="009179C5">
        <w:rPr>
          <w:b/>
          <w:bCs/>
          <w:spacing w:val="-5"/>
          <w:sz w:val="28"/>
          <w:szCs w:val="28"/>
        </w:rPr>
        <w:t xml:space="preserve">РЕШИЛ: </w:t>
      </w:r>
    </w:p>
    <w:p w:rsidR="000B6E82" w:rsidRDefault="000B6E82" w:rsidP="000B6E82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F448C0" w:rsidRDefault="000B6E82" w:rsidP="007C5EB4">
      <w:pPr>
        <w:pStyle w:val="ac"/>
        <w:numPr>
          <w:ilvl w:val="0"/>
          <w:numId w:val="31"/>
        </w:numPr>
        <w:shd w:val="clear" w:color="auto" w:fill="FFFFFF"/>
        <w:spacing w:line="331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E82">
        <w:rPr>
          <w:rFonts w:ascii="Times New Roman" w:hAnsi="Times New Roman" w:cs="Times New Roman"/>
          <w:color w:val="000000"/>
          <w:sz w:val="28"/>
          <w:szCs w:val="28"/>
        </w:rPr>
        <w:t>Признать полномочия депутатов</w:t>
      </w:r>
      <w:r w:rsidRPr="000B6E82">
        <w:rPr>
          <w:rFonts w:ascii="Times New Roman" w:hAnsi="Times New Roman" w:cs="Times New Roman"/>
          <w:bCs/>
          <w:sz w:val="28"/>
          <w:szCs w:val="28"/>
        </w:rPr>
        <w:t xml:space="preserve"> Совет</w:t>
      </w:r>
      <w:r w:rsidR="007C5EB4">
        <w:rPr>
          <w:rFonts w:ascii="Times New Roman" w:hAnsi="Times New Roman" w:cs="Times New Roman"/>
          <w:bCs/>
          <w:sz w:val="28"/>
          <w:szCs w:val="28"/>
        </w:rPr>
        <w:t>а</w:t>
      </w:r>
      <w:r w:rsidRPr="000B6E82">
        <w:rPr>
          <w:rFonts w:ascii="Times New Roman" w:hAnsi="Times New Roman" w:cs="Times New Roman"/>
          <w:bCs/>
          <w:sz w:val="28"/>
          <w:szCs w:val="28"/>
        </w:rPr>
        <w:t xml:space="preserve"> народных депутатов </w:t>
      </w:r>
      <w:r w:rsidR="00F91D2B">
        <w:rPr>
          <w:rFonts w:ascii="Times New Roman" w:hAnsi="Times New Roman" w:cs="Times New Roman"/>
          <w:bCs/>
          <w:sz w:val="28"/>
          <w:szCs w:val="28"/>
        </w:rPr>
        <w:t>Чебулинского</w:t>
      </w:r>
      <w:r w:rsidRPr="000B6E8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</w:t>
      </w:r>
      <w:r w:rsidR="007B19E9">
        <w:rPr>
          <w:rFonts w:ascii="Times New Roman" w:hAnsi="Times New Roman" w:cs="Times New Roman"/>
          <w:bCs/>
          <w:sz w:val="28"/>
          <w:szCs w:val="28"/>
        </w:rPr>
        <w:t>второго</w:t>
      </w:r>
      <w:r w:rsidRPr="000B6E82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избранных на выборах </w:t>
      </w:r>
      <w:r w:rsidR="007B19E9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9E9">
        <w:rPr>
          <w:rFonts w:ascii="Times New Roman" w:hAnsi="Times New Roman" w:cs="Times New Roman"/>
          <w:bCs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7B19E9">
        <w:rPr>
          <w:rFonts w:ascii="Times New Roman" w:hAnsi="Times New Roman" w:cs="Times New Roman"/>
          <w:bCs/>
          <w:sz w:val="28"/>
          <w:szCs w:val="28"/>
        </w:rPr>
        <w:t>24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4A1E8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91D2B" w:rsidRPr="004A1E8F">
        <w:rPr>
          <w:rFonts w:ascii="Times New Roman" w:hAnsi="Times New Roman" w:cs="Times New Roman"/>
          <w:bCs/>
          <w:sz w:val="28"/>
          <w:szCs w:val="28"/>
        </w:rPr>
        <w:t>5</w:t>
      </w:r>
      <w:r w:rsidRPr="004A1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3528" w:rsidRPr="004A1E8F">
        <w:rPr>
          <w:rFonts w:ascii="Times New Roman" w:hAnsi="Times New Roman" w:cs="Times New Roman"/>
          <w:bCs/>
          <w:sz w:val="28"/>
          <w:szCs w:val="28"/>
        </w:rPr>
        <w:t>одномандатным</w:t>
      </w:r>
      <w:r w:rsidRPr="004A1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3528" w:rsidRPr="004A1E8F">
        <w:rPr>
          <w:rFonts w:ascii="Times New Roman" w:hAnsi="Times New Roman" w:cs="Times New Roman"/>
          <w:bCs/>
          <w:sz w:val="28"/>
          <w:szCs w:val="28"/>
        </w:rPr>
        <w:t>избирательным округам</w:t>
      </w:r>
      <w:r w:rsidR="004A1E8F" w:rsidRPr="004A1E8F">
        <w:rPr>
          <w:rFonts w:ascii="Times New Roman" w:hAnsi="Times New Roman" w:cs="Times New Roman"/>
          <w:bCs/>
          <w:sz w:val="28"/>
          <w:szCs w:val="28"/>
        </w:rPr>
        <w:t xml:space="preserve">, по </w:t>
      </w:r>
      <w:r w:rsidR="00182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1E8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7C5EB4">
        <w:rPr>
          <w:rFonts w:ascii="Times New Roman" w:hAnsi="Times New Roman" w:cs="Times New Roman"/>
          <w:bCs/>
          <w:sz w:val="28"/>
          <w:szCs w:val="28"/>
        </w:rPr>
        <w:t>:</w:t>
      </w:r>
    </w:p>
    <w:p w:rsidR="00212041" w:rsidRPr="0018259B" w:rsidRDefault="00212041" w:rsidP="0018259B">
      <w:pPr>
        <w:shd w:val="clear" w:color="auto" w:fill="FFFFFF"/>
        <w:spacing w:line="331" w:lineRule="exact"/>
        <w:jc w:val="both"/>
        <w:rPr>
          <w:bCs/>
          <w:sz w:val="28"/>
          <w:szCs w:val="28"/>
        </w:rPr>
      </w:pPr>
    </w:p>
    <w:p w:rsidR="004A1E8F" w:rsidRDefault="004A1E8F" w:rsidP="007C5EB4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color w:val="000000"/>
          <w:sz w:val="13"/>
          <w:szCs w:val="13"/>
        </w:rPr>
      </w:pPr>
    </w:p>
    <w:tbl>
      <w:tblPr>
        <w:tblW w:w="8914" w:type="dxa"/>
        <w:tblInd w:w="709" w:type="dxa"/>
        <w:tblLook w:val="04A0" w:firstRow="1" w:lastRow="0" w:firstColumn="1" w:lastColumn="0" w:noHBand="0" w:noVBand="1"/>
      </w:tblPr>
      <w:tblGrid>
        <w:gridCol w:w="566"/>
        <w:gridCol w:w="3511"/>
        <w:gridCol w:w="4837"/>
      </w:tblGrid>
      <w:tr w:rsidR="004A1E8F" w:rsidRPr="00617275" w:rsidTr="006A01D4">
        <w:tc>
          <w:tcPr>
            <w:tcW w:w="566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11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t>одномандатный округ №1</w:t>
            </w:r>
          </w:p>
        </w:tc>
        <w:tc>
          <w:tcPr>
            <w:tcW w:w="4837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Кузьмина Ирина Сергеевна</w:t>
            </w:r>
            <w:r w:rsidRPr="00617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A1E8F" w:rsidRPr="00617275" w:rsidTr="006A01D4">
        <w:tc>
          <w:tcPr>
            <w:tcW w:w="566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11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t>одномандатный округ №2</w:t>
            </w:r>
          </w:p>
        </w:tc>
        <w:tc>
          <w:tcPr>
            <w:tcW w:w="4837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color w:val="000000"/>
                <w:sz w:val="28"/>
                <w:szCs w:val="28"/>
              </w:rPr>
              <w:t>-  Семенова Марина Николаевна</w:t>
            </w:r>
          </w:p>
        </w:tc>
      </w:tr>
      <w:tr w:rsidR="004A1E8F" w:rsidRPr="00617275" w:rsidTr="006A01D4">
        <w:tc>
          <w:tcPr>
            <w:tcW w:w="566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11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t>одномандатный округ №3</w:t>
            </w:r>
          </w:p>
        </w:tc>
        <w:tc>
          <w:tcPr>
            <w:tcW w:w="4837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Акимова Светлана Анатольевна</w:t>
            </w:r>
            <w:r w:rsidRPr="00617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A1E8F" w:rsidRPr="00617275" w:rsidTr="006A01D4">
        <w:tc>
          <w:tcPr>
            <w:tcW w:w="566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511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t>одномандатный округ №4</w:t>
            </w:r>
          </w:p>
        </w:tc>
        <w:tc>
          <w:tcPr>
            <w:tcW w:w="4837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825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617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Голоктионова Татьяна Алексеевна</w:t>
            </w:r>
          </w:p>
        </w:tc>
      </w:tr>
      <w:tr w:rsidR="004A1E8F" w:rsidRPr="00617275" w:rsidTr="006A01D4">
        <w:tc>
          <w:tcPr>
            <w:tcW w:w="566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511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bCs/>
                <w:sz w:val="28"/>
                <w:szCs w:val="28"/>
              </w:rPr>
              <w:t>одномандатный округ №5</w:t>
            </w:r>
          </w:p>
        </w:tc>
        <w:tc>
          <w:tcPr>
            <w:tcW w:w="4837" w:type="dxa"/>
          </w:tcPr>
          <w:p w:rsidR="004A1E8F" w:rsidRPr="00617275" w:rsidRDefault="004A1E8F" w:rsidP="006A01D4">
            <w:pPr>
              <w:pStyle w:val="ac"/>
              <w:spacing w:after="0" w:line="331" w:lineRule="exact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2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</w:t>
            </w:r>
            <w:r w:rsidR="001825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Татькова Ольга Анатольевна</w:t>
            </w:r>
          </w:p>
        </w:tc>
      </w:tr>
    </w:tbl>
    <w:p w:rsidR="004A1E8F" w:rsidRPr="00347755" w:rsidRDefault="0018259B" w:rsidP="004A1E8F">
      <w:pPr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   </w:t>
      </w:r>
      <w:r w:rsidR="004A1E8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6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 w:rsidRPr="00347755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- </w:t>
      </w:r>
      <w:r w:rsidR="004A1E8F" w:rsidRPr="00347755">
        <w:rPr>
          <w:color w:val="2C2D2E"/>
          <w:sz w:val="28"/>
          <w:szCs w:val="28"/>
        </w:rPr>
        <w:t>Андреев Василий Семенович</w:t>
      </w:r>
      <w:r w:rsidR="004A1E8F" w:rsidRPr="00347755">
        <w:rPr>
          <w:color w:val="2C2D2E"/>
          <w:sz w:val="28"/>
          <w:szCs w:val="28"/>
        </w:rPr>
        <w:br/>
      </w:r>
      <w:r w:rsidR="004A1E8F">
        <w:rPr>
          <w:color w:val="2C2D2E"/>
          <w:sz w:val="28"/>
          <w:szCs w:val="28"/>
        </w:rPr>
        <w:t xml:space="preserve">        </w:t>
      </w:r>
      <w:r>
        <w:rPr>
          <w:color w:val="2C2D2E"/>
          <w:sz w:val="28"/>
          <w:szCs w:val="28"/>
        </w:rPr>
        <w:t xml:space="preserve">  7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 w:rsidRPr="00347755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- </w:t>
      </w:r>
      <w:r w:rsidR="004A1E8F" w:rsidRPr="00347755">
        <w:rPr>
          <w:color w:val="2C2D2E"/>
          <w:sz w:val="28"/>
          <w:szCs w:val="28"/>
        </w:rPr>
        <w:t>Дорошевич Галина Юрьевна</w:t>
      </w:r>
      <w:r w:rsidR="004A1E8F" w:rsidRPr="00347755">
        <w:rPr>
          <w:color w:val="2C2D2E"/>
          <w:sz w:val="28"/>
          <w:szCs w:val="28"/>
        </w:rPr>
        <w:br/>
      </w:r>
      <w:r w:rsidR="004A1E8F">
        <w:rPr>
          <w:color w:val="2C2D2E"/>
          <w:sz w:val="28"/>
          <w:szCs w:val="28"/>
        </w:rPr>
        <w:t xml:space="preserve">          </w:t>
      </w:r>
      <w:r>
        <w:rPr>
          <w:color w:val="2C2D2E"/>
          <w:sz w:val="28"/>
          <w:szCs w:val="28"/>
        </w:rPr>
        <w:t>8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>
        <w:rPr>
          <w:sz w:val="28"/>
          <w:szCs w:val="28"/>
        </w:rPr>
        <w:t xml:space="preserve"> - </w:t>
      </w:r>
      <w:r>
        <w:rPr>
          <w:color w:val="2C2D2E"/>
          <w:sz w:val="28"/>
          <w:szCs w:val="28"/>
        </w:rPr>
        <w:t xml:space="preserve"> </w:t>
      </w:r>
      <w:r w:rsidR="004A1E8F" w:rsidRPr="00347755">
        <w:rPr>
          <w:color w:val="2C2D2E"/>
          <w:sz w:val="28"/>
          <w:szCs w:val="28"/>
        </w:rPr>
        <w:t>Изосимов Никита Владимирович</w:t>
      </w:r>
      <w:r w:rsidR="004A1E8F" w:rsidRPr="00347755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          9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>
        <w:rPr>
          <w:sz w:val="28"/>
          <w:szCs w:val="28"/>
        </w:rPr>
        <w:t xml:space="preserve"> - </w:t>
      </w:r>
      <w:r>
        <w:rPr>
          <w:color w:val="2C2D2E"/>
          <w:sz w:val="28"/>
          <w:szCs w:val="28"/>
        </w:rPr>
        <w:t xml:space="preserve"> </w:t>
      </w:r>
      <w:r w:rsidR="004A1E8F" w:rsidRPr="00347755">
        <w:rPr>
          <w:color w:val="2C2D2E"/>
          <w:sz w:val="28"/>
          <w:szCs w:val="28"/>
        </w:rPr>
        <w:t>Нефедова Ольга Алексеевна</w:t>
      </w:r>
      <w:r w:rsidR="004A1E8F" w:rsidRPr="00347755">
        <w:rPr>
          <w:color w:val="2C2D2E"/>
          <w:sz w:val="28"/>
          <w:szCs w:val="28"/>
        </w:rPr>
        <w:br/>
      </w:r>
      <w:r w:rsidR="004A1E8F">
        <w:rPr>
          <w:color w:val="2C2D2E"/>
          <w:sz w:val="28"/>
          <w:szCs w:val="28"/>
        </w:rPr>
        <w:t xml:space="preserve">          </w:t>
      </w:r>
      <w:r>
        <w:rPr>
          <w:color w:val="2C2D2E"/>
          <w:sz w:val="28"/>
          <w:szCs w:val="28"/>
        </w:rPr>
        <w:t>10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>
        <w:rPr>
          <w:sz w:val="28"/>
          <w:szCs w:val="28"/>
        </w:rPr>
        <w:t xml:space="preserve"> - </w:t>
      </w:r>
      <w:r>
        <w:rPr>
          <w:color w:val="2C2D2E"/>
          <w:sz w:val="28"/>
          <w:szCs w:val="28"/>
        </w:rPr>
        <w:t xml:space="preserve"> </w:t>
      </w:r>
      <w:r w:rsidR="004A1E8F" w:rsidRPr="00347755">
        <w:rPr>
          <w:color w:val="2C2D2E"/>
          <w:sz w:val="28"/>
          <w:szCs w:val="28"/>
        </w:rPr>
        <w:t>Кучинский Анатолий Григорьевич</w:t>
      </w:r>
      <w:r w:rsidR="004A1E8F" w:rsidRPr="00347755">
        <w:rPr>
          <w:color w:val="2C2D2E"/>
          <w:sz w:val="28"/>
          <w:szCs w:val="28"/>
        </w:rPr>
        <w:br/>
      </w:r>
      <w:r w:rsidR="004A1E8F">
        <w:rPr>
          <w:color w:val="2C2D2E"/>
          <w:sz w:val="28"/>
          <w:szCs w:val="28"/>
        </w:rPr>
        <w:t xml:space="preserve">          </w:t>
      </w:r>
      <w:r>
        <w:rPr>
          <w:color w:val="2C2D2E"/>
          <w:sz w:val="28"/>
          <w:szCs w:val="28"/>
        </w:rPr>
        <w:t>11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>
        <w:rPr>
          <w:color w:val="2C2D2E"/>
          <w:sz w:val="28"/>
          <w:szCs w:val="28"/>
        </w:rPr>
        <w:t xml:space="preserve"> -  </w:t>
      </w:r>
      <w:r w:rsidR="004A1E8F" w:rsidRPr="00347755">
        <w:rPr>
          <w:color w:val="2C2D2E"/>
          <w:sz w:val="28"/>
          <w:szCs w:val="28"/>
        </w:rPr>
        <w:t>Осколкова Надежда Геннадьевна</w:t>
      </w:r>
      <w:r w:rsidR="004A1E8F" w:rsidRPr="00347755">
        <w:rPr>
          <w:color w:val="2C2D2E"/>
          <w:sz w:val="28"/>
          <w:szCs w:val="28"/>
        </w:rPr>
        <w:br/>
      </w:r>
      <w:r w:rsidR="004A1E8F">
        <w:rPr>
          <w:color w:val="2C2D2E"/>
          <w:sz w:val="28"/>
          <w:szCs w:val="28"/>
        </w:rPr>
        <w:t xml:space="preserve">          </w:t>
      </w:r>
      <w:r>
        <w:rPr>
          <w:color w:val="2C2D2E"/>
          <w:sz w:val="28"/>
          <w:szCs w:val="28"/>
        </w:rPr>
        <w:t>12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>
        <w:rPr>
          <w:color w:val="2C2D2E"/>
          <w:sz w:val="28"/>
          <w:szCs w:val="28"/>
        </w:rPr>
        <w:t xml:space="preserve"> - </w:t>
      </w:r>
      <w:r w:rsidR="004A1E8F" w:rsidRPr="00347755">
        <w:rPr>
          <w:color w:val="2C2D2E"/>
          <w:sz w:val="28"/>
          <w:szCs w:val="28"/>
        </w:rPr>
        <w:t>Сомова Светлана Валерьевна</w:t>
      </w:r>
      <w:r w:rsidR="004A1E8F" w:rsidRPr="00347755">
        <w:rPr>
          <w:color w:val="2C2D2E"/>
          <w:sz w:val="28"/>
          <w:szCs w:val="28"/>
        </w:rPr>
        <w:br/>
      </w:r>
      <w:r w:rsidR="004A1E8F">
        <w:rPr>
          <w:color w:val="2C2D2E"/>
          <w:sz w:val="28"/>
          <w:szCs w:val="28"/>
        </w:rPr>
        <w:t xml:space="preserve">          </w:t>
      </w:r>
      <w:r>
        <w:rPr>
          <w:color w:val="2C2D2E"/>
          <w:sz w:val="28"/>
          <w:szCs w:val="28"/>
        </w:rPr>
        <w:t>13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 w:rsidRPr="00347755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- </w:t>
      </w:r>
      <w:r w:rsidR="004A1E8F" w:rsidRPr="00347755">
        <w:rPr>
          <w:color w:val="2C2D2E"/>
          <w:sz w:val="28"/>
          <w:szCs w:val="28"/>
        </w:rPr>
        <w:t>Щетинин Николай Иванович</w:t>
      </w:r>
      <w:r w:rsidR="004A1E8F" w:rsidRPr="00347755">
        <w:rPr>
          <w:color w:val="2C2D2E"/>
          <w:sz w:val="28"/>
          <w:szCs w:val="28"/>
        </w:rPr>
        <w:br/>
      </w:r>
      <w:r w:rsidR="004A1E8F">
        <w:rPr>
          <w:color w:val="2C2D2E"/>
          <w:sz w:val="28"/>
          <w:szCs w:val="28"/>
        </w:rPr>
        <w:t xml:space="preserve">          </w:t>
      </w:r>
      <w:r>
        <w:rPr>
          <w:color w:val="2C2D2E"/>
          <w:sz w:val="28"/>
          <w:szCs w:val="28"/>
        </w:rPr>
        <w:t>14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 w:rsidRPr="00347755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- </w:t>
      </w:r>
      <w:r w:rsidR="004A1E8F" w:rsidRPr="00347755">
        <w:rPr>
          <w:color w:val="2C2D2E"/>
          <w:sz w:val="28"/>
          <w:szCs w:val="28"/>
        </w:rPr>
        <w:t>Субботина Лариса Ивановна</w:t>
      </w:r>
      <w:r w:rsidR="004A1E8F" w:rsidRPr="00347755">
        <w:rPr>
          <w:color w:val="2C2D2E"/>
          <w:sz w:val="28"/>
          <w:szCs w:val="28"/>
        </w:rPr>
        <w:br/>
      </w:r>
      <w:r w:rsidR="004A1E8F">
        <w:rPr>
          <w:color w:val="2C2D2E"/>
          <w:sz w:val="28"/>
          <w:szCs w:val="28"/>
        </w:rPr>
        <w:t xml:space="preserve">        </w:t>
      </w:r>
      <w:r>
        <w:rPr>
          <w:color w:val="2C2D2E"/>
          <w:sz w:val="28"/>
          <w:szCs w:val="28"/>
        </w:rPr>
        <w:t xml:space="preserve">  </w:t>
      </w:r>
      <w:r w:rsidR="004A1E8F" w:rsidRPr="00347755">
        <w:rPr>
          <w:color w:val="2C2D2E"/>
          <w:sz w:val="28"/>
          <w:szCs w:val="28"/>
        </w:rPr>
        <w:t>1</w:t>
      </w:r>
      <w:r>
        <w:rPr>
          <w:color w:val="2C2D2E"/>
          <w:sz w:val="28"/>
          <w:szCs w:val="28"/>
        </w:rPr>
        <w:t>5</w:t>
      </w:r>
      <w:r w:rsidR="004A1E8F" w:rsidRPr="00347755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   </w:t>
      </w:r>
      <w:r w:rsidRPr="004A1E8F">
        <w:rPr>
          <w:bCs/>
          <w:sz w:val="28"/>
          <w:szCs w:val="28"/>
        </w:rPr>
        <w:t>единому</w:t>
      </w:r>
      <w:r w:rsidRPr="004A1E8F">
        <w:rPr>
          <w:sz w:val="28"/>
          <w:szCs w:val="28"/>
        </w:rPr>
        <w:t xml:space="preserve"> избирательному округу</w:t>
      </w:r>
      <w:r>
        <w:rPr>
          <w:color w:val="2C2D2E"/>
          <w:sz w:val="28"/>
          <w:szCs w:val="28"/>
        </w:rPr>
        <w:t xml:space="preserve"> - </w:t>
      </w:r>
      <w:r w:rsidR="004A1E8F" w:rsidRPr="00347755">
        <w:rPr>
          <w:color w:val="2C2D2E"/>
          <w:sz w:val="28"/>
          <w:szCs w:val="28"/>
        </w:rPr>
        <w:t>Малиевский Роман Вадимович</w:t>
      </w:r>
    </w:p>
    <w:p w:rsidR="004A1E8F" w:rsidRDefault="004A1E8F" w:rsidP="007C5EB4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color w:val="000000"/>
          <w:sz w:val="13"/>
          <w:szCs w:val="13"/>
        </w:rPr>
      </w:pPr>
    </w:p>
    <w:p w:rsidR="004A1E8F" w:rsidRPr="007C5EB4" w:rsidRDefault="004A1E8F" w:rsidP="007C5EB4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color w:val="000000"/>
          <w:sz w:val="13"/>
          <w:szCs w:val="13"/>
        </w:rPr>
      </w:pPr>
    </w:p>
    <w:p w:rsidR="0064013F" w:rsidRDefault="0064013F" w:rsidP="0018259B">
      <w:pPr>
        <w:ind w:firstLine="709"/>
        <w:jc w:val="both"/>
        <w:rPr>
          <w:sz w:val="28"/>
          <w:szCs w:val="28"/>
        </w:rPr>
      </w:pPr>
      <w:r w:rsidRPr="00E8698F">
        <w:rPr>
          <w:sz w:val="28"/>
          <w:szCs w:val="28"/>
        </w:rPr>
        <w:t xml:space="preserve">2. </w:t>
      </w:r>
      <w:r w:rsidR="003C7AD7">
        <w:rPr>
          <w:sz w:val="28"/>
          <w:szCs w:val="28"/>
        </w:rPr>
        <w:t xml:space="preserve">  </w:t>
      </w:r>
      <w:r w:rsidR="00780E0C" w:rsidRPr="00E8698F">
        <w:rPr>
          <w:sz w:val="28"/>
          <w:szCs w:val="28"/>
        </w:rPr>
        <w:t xml:space="preserve">Настоящее решение разместить на  официальном сайте администрации </w:t>
      </w:r>
      <w:r w:rsidR="00F91D2B">
        <w:rPr>
          <w:sz w:val="28"/>
          <w:szCs w:val="28"/>
        </w:rPr>
        <w:t>Чебулинского</w:t>
      </w:r>
      <w:r w:rsidR="00780E0C" w:rsidRPr="00E8698F">
        <w:rPr>
          <w:sz w:val="28"/>
          <w:szCs w:val="28"/>
        </w:rPr>
        <w:t xml:space="preserve"> муниципального </w:t>
      </w:r>
      <w:r w:rsidR="00B4503C">
        <w:rPr>
          <w:sz w:val="28"/>
          <w:szCs w:val="28"/>
        </w:rPr>
        <w:t>округа</w:t>
      </w:r>
      <w:r w:rsidR="00780E0C" w:rsidRPr="00E8698F">
        <w:rPr>
          <w:sz w:val="28"/>
          <w:szCs w:val="28"/>
        </w:rPr>
        <w:t xml:space="preserve"> в информационно - телекоммуникационной сети «Интернет» для информирования населения.</w:t>
      </w:r>
    </w:p>
    <w:p w:rsidR="0018259B" w:rsidRPr="00E8698F" w:rsidRDefault="0018259B" w:rsidP="0018259B">
      <w:pPr>
        <w:ind w:firstLine="709"/>
        <w:jc w:val="both"/>
        <w:rPr>
          <w:sz w:val="28"/>
          <w:szCs w:val="28"/>
        </w:rPr>
      </w:pPr>
    </w:p>
    <w:p w:rsidR="00516A31" w:rsidRDefault="0064013F" w:rsidP="00276FBB">
      <w:pPr>
        <w:shd w:val="clear" w:color="auto" w:fill="FFFFFF"/>
        <w:ind w:firstLine="709"/>
        <w:jc w:val="both"/>
        <w:rPr>
          <w:sz w:val="28"/>
          <w:szCs w:val="28"/>
        </w:rPr>
      </w:pPr>
      <w:r w:rsidRPr="009179C5">
        <w:rPr>
          <w:sz w:val="28"/>
          <w:szCs w:val="28"/>
        </w:rPr>
        <w:t xml:space="preserve">3.  </w:t>
      </w:r>
      <w:r w:rsidR="003C7AD7">
        <w:rPr>
          <w:sz w:val="28"/>
          <w:szCs w:val="28"/>
        </w:rPr>
        <w:t xml:space="preserve"> </w:t>
      </w:r>
      <w:r w:rsidR="00276FBB">
        <w:rPr>
          <w:sz w:val="28"/>
          <w:szCs w:val="28"/>
        </w:rPr>
        <w:t xml:space="preserve"> </w:t>
      </w:r>
      <w:r w:rsidRPr="009179C5">
        <w:rPr>
          <w:sz w:val="28"/>
          <w:szCs w:val="28"/>
        </w:rPr>
        <w:t xml:space="preserve">Решение  вступает  в  силу  </w:t>
      </w:r>
      <w:r w:rsidR="00276FBB">
        <w:rPr>
          <w:sz w:val="28"/>
          <w:szCs w:val="28"/>
        </w:rPr>
        <w:t>с момента подписания.</w:t>
      </w:r>
    </w:p>
    <w:p w:rsidR="00516A31" w:rsidRDefault="00516A31" w:rsidP="00780E0C">
      <w:pPr>
        <w:rPr>
          <w:sz w:val="28"/>
          <w:szCs w:val="28"/>
        </w:rPr>
      </w:pPr>
    </w:p>
    <w:p w:rsidR="00B771A3" w:rsidRDefault="00B771A3" w:rsidP="00780E0C">
      <w:pPr>
        <w:rPr>
          <w:sz w:val="28"/>
          <w:szCs w:val="28"/>
        </w:rPr>
      </w:pPr>
    </w:p>
    <w:p w:rsidR="00E8698F" w:rsidRDefault="00E8698F" w:rsidP="00780E0C">
      <w:pPr>
        <w:rPr>
          <w:sz w:val="28"/>
          <w:szCs w:val="28"/>
        </w:rPr>
      </w:pPr>
    </w:p>
    <w:p w:rsidR="008C0F5C" w:rsidRDefault="007C5EB4" w:rsidP="007C5EB4">
      <w:pPr>
        <w:shd w:val="clear" w:color="auto" w:fill="FFFFFF"/>
        <w:tabs>
          <w:tab w:val="left" w:pos="6533"/>
        </w:tabs>
        <w:ind w:firstLine="709"/>
        <w:rPr>
          <w:sz w:val="28"/>
          <w:szCs w:val="28"/>
        </w:rPr>
      </w:pPr>
      <w:r w:rsidRPr="000C4B49">
        <w:rPr>
          <w:sz w:val="28"/>
          <w:szCs w:val="28"/>
        </w:rPr>
        <w:t>Председательствующий</w:t>
      </w:r>
      <w:r w:rsidR="00B771A3">
        <w:rPr>
          <w:sz w:val="28"/>
          <w:szCs w:val="28"/>
        </w:rPr>
        <w:t xml:space="preserve">                                             </w:t>
      </w:r>
      <w:r w:rsidR="007B19E9">
        <w:rPr>
          <w:sz w:val="28"/>
          <w:szCs w:val="28"/>
        </w:rPr>
        <w:t>А.Г.Кучинский</w:t>
      </w:r>
    </w:p>
    <w:p w:rsidR="00F91D2B" w:rsidRDefault="00F91D2B" w:rsidP="007C5EB4">
      <w:pPr>
        <w:shd w:val="clear" w:color="auto" w:fill="FFFFFF"/>
        <w:tabs>
          <w:tab w:val="left" w:pos="6533"/>
        </w:tabs>
        <w:ind w:firstLine="709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64013F" w:rsidRDefault="0064013F" w:rsidP="0064013F">
      <w:pPr>
        <w:shd w:val="clear" w:color="auto" w:fill="FFFFFF"/>
        <w:tabs>
          <w:tab w:val="left" w:pos="6533"/>
        </w:tabs>
        <w:rPr>
          <w:spacing w:val="-3"/>
          <w:sz w:val="28"/>
          <w:szCs w:val="28"/>
        </w:rPr>
      </w:pPr>
    </w:p>
    <w:sectPr w:rsidR="0064013F" w:rsidSect="00B771A3">
      <w:type w:val="continuous"/>
      <w:pgSz w:w="11909" w:h="16834"/>
      <w:pgMar w:top="1276" w:right="710" w:bottom="1418" w:left="128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B06" w:rsidRDefault="00414B06" w:rsidP="00FE7741">
      <w:r>
        <w:separator/>
      </w:r>
    </w:p>
  </w:endnote>
  <w:endnote w:type="continuationSeparator" w:id="0">
    <w:p w:rsidR="00414B06" w:rsidRDefault="00414B06" w:rsidP="00FE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B06" w:rsidRDefault="00414B06" w:rsidP="00FE7741">
      <w:r>
        <w:separator/>
      </w:r>
    </w:p>
  </w:footnote>
  <w:footnote w:type="continuationSeparator" w:id="0">
    <w:p w:rsidR="00414B06" w:rsidRDefault="00414B06" w:rsidP="00FE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7906"/>
    <w:multiLevelType w:val="hybridMultilevel"/>
    <w:tmpl w:val="0DF8262C"/>
    <w:lvl w:ilvl="0" w:tplc="1D84CCEC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6A47DC1"/>
    <w:multiLevelType w:val="hybridMultilevel"/>
    <w:tmpl w:val="55FE7EFA"/>
    <w:lvl w:ilvl="0" w:tplc="15C0A59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7021538"/>
    <w:multiLevelType w:val="multilevel"/>
    <w:tmpl w:val="1E4CB0BE"/>
    <w:styleLink w:val="a"/>
    <w:lvl w:ilvl="0">
      <w:start w:val="1"/>
      <w:numFmt w:val="decimal"/>
      <w:lvlText w:val="%1)"/>
      <w:lvlJc w:val="left"/>
      <w:pPr>
        <w:tabs>
          <w:tab w:val="num" w:pos="964"/>
        </w:tabs>
        <w:ind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-141"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decimal"/>
      <w:lvlText w:val="%3)"/>
      <w:lvlJc w:val="left"/>
      <w:pPr>
        <w:tabs>
          <w:tab w:val="num" w:pos="964"/>
        </w:tabs>
        <w:ind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3">
      <w:start w:val="1"/>
      <w:numFmt w:val="decimal"/>
      <w:lvlText w:val="%4)"/>
      <w:lvlJc w:val="left"/>
      <w:pPr>
        <w:tabs>
          <w:tab w:val="num" w:pos="964"/>
        </w:tabs>
        <w:ind w:firstLine="851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(%5)"/>
      <w:lvlJc w:val="left"/>
      <w:pPr>
        <w:tabs>
          <w:tab w:val="num" w:pos="4189"/>
        </w:tabs>
        <w:ind w:left="418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549"/>
        </w:tabs>
        <w:ind w:left="454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360"/>
      </w:pPr>
      <w:rPr>
        <w:rFonts w:cs="Times New Roman" w:hint="default"/>
      </w:rPr>
    </w:lvl>
  </w:abstractNum>
  <w:abstractNum w:abstractNumId="3">
    <w:nsid w:val="0E7D0BB4"/>
    <w:multiLevelType w:val="hybridMultilevel"/>
    <w:tmpl w:val="3BEAF4C4"/>
    <w:lvl w:ilvl="0" w:tplc="6DE0BBE2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12CB3404"/>
    <w:multiLevelType w:val="hybridMultilevel"/>
    <w:tmpl w:val="81E6D1AA"/>
    <w:lvl w:ilvl="0" w:tplc="4BCE96E0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13710D9A"/>
    <w:multiLevelType w:val="hybridMultilevel"/>
    <w:tmpl w:val="60D40650"/>
    <w:lvl w:ilvl="0" w:tplc="ACFE188E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1A684E94"/>
    <w:multiLevelType w:val="hybridMultilevel"/>
    <w:tmpl w:val="BF3AB8C2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C786822"/>
    <w:multiLevelType w:val="hybridMultilevel"/>
    <w:tmpl w:val="C3CC044E"/>
    <w:lvl w:ilvl="0" w:tplc="873C8B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6105EE9"/>
    <w:multiLevelType w:val="multilevel"/>
    <w:tmpl w:val="7A94DBC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1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19" w:hanging="1800"/>
      </w:pPr>
      <w:rPr>
        <w:rFonts w:cs="Times New Roman" w:hint="default"/>
      </w:rPr>
    </w:lvl>
  </w:abstractNum>
  <w:abstractNum w:abstractNumId="9">
    <w:nsid w:val="27AF1EF0"/>
    <w:multiLevelType w:val="hybridMultilevel"/>
    <w:tmpl w:val="CD2A7460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EB50F9"/>
    <w:multiLevelType w:val="hybridMultilevel"/>
    <w:tmpl w:val="D26AEBA4"/>
    <w:lvl w:ilvl="0" w:tplc="83CE114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E4955FD"/>
    <w:multiLevelType w:val="hybridMultilevel"/>
    <w:tmpl w:val="064866D2"/>
    <w:lvl w:ilvl="0" w:tplc="C13E1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785AF7"/>
    <w:multiLevelType w:val="multilevel"/>
    <w:tmpl w:val="DB6A352A"/>
    <w:lvl w:ilvl="0">
      <w:start w:val="1"/>
      <w:numFmt w:val="decimal"/>
      <w:pStyle w:val="a0"/>
      <w:lvlText w:val="Статья %1. "/>
      <w:lvlJc w:val="left"/>
      <w:pPr>
        <w:tabs>
          <w:tab w:val="num" w:pos="3091"/>
        </w:tabs>
        <w:ind w:left="2450" w:hanging="60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2537"/>
        </w:tabs>
        <w:ind w:left="1457"/>
      </w:pPr>
      <w:rPr>
        <w:rFonts w:cs="Times New Roman"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2177"/>
        </w:tabs>
        <w:ind w:left="2177" w:hanging="432"/>
      </w:pPr>
      <w:rPr>
        <w:rFonts w:cs="Times New Roman"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2321"/>
        </w:tabs>
        <w:ind w:left="2321" w:hanging="144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2465"/>
        </w:tabs>
        <w:ind w:left="2465" w:hanging="432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2609"/>
        </w:tabs>
        <w:ind w:left="2609" w:hanging="432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2753"/>
        </w:tabs>
        <w:ind w:left="2753" w:hanging="288"/>
      </w:pPr>
      <w:rPr>
        <w:rFonts w:cs="Times New Roman"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2897"/>
        </w:tabs>
        <w:ind w:left="2897" w:hanging="432"/>
      </w:pPr>
      <w:rPr>
        <w:rFonts w:cs="Times New Roman"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3041"/>
        </w:tabs>
        <w:ind w:left="3041" w:hanging="144"/>
      </w:pPr>
      <w:rPr>
        <w:rFonts w:cs="Times New Roman" w:hint="default"/>
      </w:rPr>
    </w:lvl>
  </w:abstractNum>
  <w:abstractNum w:abstractNumId="13">
    <w:nsid w:val="3EE9343B"/>
    <w:multiLevelType w:val="hybridMultilevel"/>
    <w:tmpl w:val="C66215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9362AD"/>
    <w:multiLevelType w:val="hybridMultilevel"/>
    <w:tmpl w:val="A150E7B0"/>
    <w:lvl w:ilvl="0" w:tplc="90B86FC0">
      <w:start w:val="1"/>
      <w:numFmt w:val="decimal"/>
      <w:lvlText w:val="%1)"/>
      <w:lvlJc w:val="left"/>
      <w:pPr>
        <w:ind w:left="1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15">
    <w:nsid w:val="44BB06C7"/>
    <w:multiLevelType w:val="hybridMultilevel"/>
    <w:tmpl w:val="6B400F8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4A5D0A2B"/>
    <w:multiLevelType w:val="multilevel"/>
    <w:tmpl w:val="EFC6433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cs="Times New Roman" w:hint="default"/>
      </w:rPr>
    </w:lvl>
  </w:abstractNum>
  <w:abstractNum w:abstractNumId="17">
    <w:nsid w:val="53F0527D"/>
    <w:multiLevelType w:val="hybridMultilevel"/>
    <w:tmpl w:val="D0025920"/>
    <w:lvl w:ilvl="0" w:tplc="B6AA15E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58E805AE"/>
    <w:multiLevelType w:val="hybridMultilevel"/>
    <w:tmpl w:val="C60EBAC8"/>
    <w:lvl w:ilvl="0" w:tplc="C23E472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5C1B2F06"/>
    <w:multiLevelType w:val="hybridMultilevel"/>
    <w:tmpl w:val="7CFC67B0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843EB1"/>
    <w:multiLevelType w:val="hybridMultilevel"/>
    <w:tmpl w:val="3430A14A"/>
    <w:lvl w:ilvl="0" w:tplc="5B1CD0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5F517809"/>
    <w:multiLevelType w:val="hybridMultilevel"/>
    <w:tmpl w:val="C9A8D7D8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D700D9"/>
    <w:multiLevelType w:val="multilevel"/>
    <w:tmpl w:val="9F2AACD4"/>
    <w:styleLink w:val="a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643A5239"/>
    <w:multiLevelType w:val="hybridMultilevel"/>
    <w:tmpl w:val="C78485D2"/>
    <w:lvl w:ilvl="0" w:tplc="761EC882">
      <w:start w:val="1"/>
      <w:numFmt w:val="decimal"/>
      <w:lvlText w:val="%1)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4">
    <w:nsid w:val="651656D3"/>
    <w:multiLevelType w:val="hybridMultilevel"/>
    <w:tmpl w:val="10E0E3AE"/>
    <w:lvl w:ilvl="0" w:tplc="1F22C662">
      <w:start w:val="1"/>
      <w:numFmt w:val="decimal"/>
      <w:lvlText w:val="%1)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5">
    <w:nsid w:val="67601C50"/>
    <w:multiLevelType w:val="hybridMultilevel"/>
    <w:tmpl w:val="19C85D10"/>
    <w:lvl w:ilvl="0" w:tplc="2D3CD79C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>
    <w:nsid w:val="67CA0F8A"/>
    <w:multiLevelType w:val="hybridMultilevel"/>
    <w:tmpl w:val="0598FCB2"/>
    <w:lvl w:ilvl="0" w:tplc="C4CC39F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316933"/>
    <w:multiLevelType w:val="hybridMultilevel"/>
    <w:tmpl w:val="20FE170A"/>
    <w:lvl w:ilvl="0" w:tplc="1640D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75840B2B"/>
    <w:multiLevelType w:val="hybridMultilevel"/>
    <w:tmpl w:val="79DA2A6A"/>
    <w:lvl w:ilvl="0" w:tplc="8B1892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962F7C"/>
    <w:multiLevelType w:val="hybridMultilevel"/>
    <w:tmpl w:val="26B0BB12"/>
    <w:lvl w:ilvl="0" w:tplc="F25AF66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18"/>
  </w:num>
  <w:num w:numId="4">
    <w:abstractNumId w:val="29"/>
  </w:num>
  <w:num w:numId="5">
    <w:abstractNumId w:val="17"/>
  </w:num>
  <w:num w:numId="6">
    <w:abstractNumId w:val="9"/>
  </w:num>
  <w:num w:numId="7">
    <w:abstractNumId w:val="14"/>
  </w:num>
  <w:num w:numId="8">
    <w:abstractNumId w:val="28"/>
  </w:num>
  <w:num w:numId="9">
    <w:abstractNumId w:val="4"/>
  </w:num>
  <w:num w:numId="10">
    <w:abstractNumId w:val="19"/>
  </w:num>
  <w:num w:numId="11">
    <w:abstractNumId w:val="0"/>
  </w:num>
  <w:num w:numId="12">
    <w:abstractNumId w:val="5"/>
  </w:num>
  <w:num w:numId="13">
    <w:abstractNumId w:val="3"/>
  </w:num>
  <w:num w:numId="14">
    <w:abstractNumId w:val="25"/>
  </w:num>
  <w:num w:numId="15">
    <w:abstractNumId w:val="21"/>
  </w:num>
  <w:num w:numId="16">
    <w:abstractNumId w:val="2"/>
  </w:num>
  <w:num w:numId="17">
    <w:abstractNumId w:val="1"/>
  </w:num>
  <w:num w:numId="18">
    <w:abstractNumId w:val="20"/>
  </w:num>
  <w:num w:numId="19">
    <w:abstractNumId w:val="27"/>
  </w:num>
  <w:num w:numId="20">
    <w:abstractNumId w:val="15"/>
  </w:num>
  <w:num w:numId="21">
    <w:abstractNumId w:val="10"/>
  </w:num>
  <w:num w:numId="22">
    <w:abstractNumId w:val="7"/>
  </w:num>
  <w:num w:numId="23">
    <w:abstractNumId w:val="23"/>
  </w:num>
  <w:num w:numId="24">
    <w:abstractNumId w:val="8"/>
  </w:num>
  <w:num w:numId="25">
    <w:abstractNumId w:val="16"/>
  </w:num>
  <w:num w:numId="26">
    <w:abstractNumId w:val="24"/>
  </w:num>
  <w:num w:numId="27">
    <w:abstractNumId w:val="6"/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30">
    <w:abstractNumId w:val="11"/>
  </w:num>
  <w:num w:numId="3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5CC"/>
    <w:rsid w:val="00001BF1"/>
    <w:rsid w:val="00006608"/>
    <w:rsid w:val="00011789"/>
    <w:rsid w:val="0001277A"/>
    <w:rsid w:val="00021009"/>
    <w:rsid w:val="00023D59"/>
    <w:rsid w:val="000271FD"/>
    <w:rsid w:val="00042141"/>
    <w:rsid w:val="00055D22"/>
    <w:rsid w:val="00060F1A"/>
    <w:rsid w:val="00070E12"/>
    <w:rsid w:val="00072066"/>
    <w:rsid w:val="000771AE"/>
    <w:rsid w:val="00084175"/>
    <w:rsid w:val="00097F81"/>
    <w:rsid w:val="000A4862"/>
    <w:rsid w:val="000B6E82"/>
    <w:rsid w:val="000C1824"/>
    <w:rsid w:val="000E4DEB"/>
    <w:rsid w:val="00117572"/>
    <w:rsid w:val="00134230"/>
    <w:rsid w:val="001528D1"/>
    <w:rsid w:val="0015556B"/>
    <w:rsid w:val="0018259B"/>
    <w:rsid w:val="00184D65"/>
    <w:rsid w:val="00187959"/>
    <w:rsid w:val="00187D72"/>
    <w:rsid w:val="001B0D67"/>
    <w:rsid w:val="001C4AAC"/>
    <w:rsid w:val="001D0503"/>
    <w:rsid w:val="001D35E3"/>
    <w:rsid w:val="001D56F1"/>
    <w:rsid w:val="001E03EB"/>
    <w:rsid w:val="001E5F15"/>
    <w:rsid w:val="001F08D8"/>
    <w:rsid w:val="001F0E19"/>
    <w:rsid w:val="00200BEC"/>
    <w:rsid w:val="0020606B"/>
    <w:rsid w:val="00212041"/>
    <w:rsid w:val="002129CF"/>
    <w:rsid w:val="00213130"/>
    <w:rsid w:val="00234BED"/>
    <w:rsid w:val="00237508"/>
    <w:rsid w:val="00252AEF"/>
    <w:rsid w:val="00276FBB"/>
    <w:rsid w:val="00284B98"/>
    <w:rsid w:val="00292ED0"/>
    <w:rsid w:val="002B393F"/>
    <w:rsid w:val="002B4639"/>
    <w:rsid w:val="002C09C8"/>
    <w:rsid w:val="002C57FA"/>
    <w:rsid w:val="002D529C"/>
    <w:rsid w:val="00313F25"/>
    <w:rsid w:val="003345DB"/>
    <w:rsid w:val="00351BCA"/>
    <w:rsid w:val="00362EF1"/>
    <w:rsid w:val="0037335D"/>
    <w:rsid w:val="00376812"/>
    <w:rsid w:val="003A5E45"/>
    <w:rsid w:val="003A6508"/>
    <w:rsid w:val="003B0C4C"/>
    <w:rsid w:val="003B5EAF"/>
    <w:rsid w:val="003C5BEC"/>
    <w:rsid w:val="003C7AD7"/>
    <w:rsid w:val="003D6E87"/>
    <w:rsid w:val="004118EE"/>
    <w:rsid w:val="00414B06"/>
    <w:rsid w:val="0044671E"/>
    <w:rsid w:val="0046630C"/>
    <w:rsid w:val="004778D2"/>
    <w:rsid w:val="00484853"/>
    <w:rsid w:val="00492321"/>
    <w:rsid w:val="004A1E8F"/>
    <w:rsid w:val="004A5937"/>
    <w:rsid w:val="004B37F8"/>
    <w:rsid w:val="004C3097"/>
    <w:rsid w:val="004C398C"/>
    <w:rsid w:val="004D1ACF"/>
    <w:rsid w:val="005103D6"/>
    <w:rsid w:val="00512A85"/>
    <w:rsid w:val="00516A31"/>
    <w:rsid w:val="00554A46"/>
    <w:rsid w:val="00560DAF"/>
    <w:rsid w:val="00564159"/>
    <w:rsid w:val="00565406"/>
    <w:rsid w:val="00593BEB"/>
    <w:rsid w:val="005B435E"/>
    <w:rsid w:val="005E7D51"/>
    <w:rsid w:val="00612662"/>
    <w:rsid w:val="00623D44"/>
    <w:rsid w:val="0064013F"/>
    <w:rsid w:val="00645D88"/>
    <w:rsid w:val="006535F4"/>
    <w:rsid w:val="00655E34"/>
    <w:rsid w:val="006660E0"/>
    <w:rsid w:val="00680273"/>
    <w:rsid w:val="006A092A"/>
    <w:rsid w:val="006A1252"/>
    <w:rsid w:val="006B0A34"/>
    <w:rsid w:val="006B21B5"/>
    <w:rsid w:val="006C3D4B"/>
    <w:rsid w:val="006E6009"/>
    <w:rsid w:val="006F5D04"/>
    <w:rsid w:val="006F6725"/>
    <w:rsid w:val="00715CEF"/>
    <w:rsid w:val="0074429D"/>
    <w:rsid w:val="00761FC5"/>
    <w:rsid w:val="00773C06"/>
    <w:rsid w:val="00780A0F"/>
    <w:rsid w:val="00780E0C"/>
    <w:rsid w:val="0078412B"/>
    <w:rsid w:val="007922AF"/>
    <w:rsid w:val="00795F8F"/>
    <w:rsid w:val="00796363"/>
    <w:rsid w:val="007B19E9"/>
    <w:rsid w:val="007C5EB4"/>
    <w:rsid w:val="007E04A8"/>
    <w:rsid w:val="008077EC"/>
    <w:rsid w:val="00812735"/>
    <w:rsid w:val="00816F26"/>
    <w:rsid w:val="008263E7"/>
    <w:rsid w:val="00890CBF"/>
    <w:rsid w:val="008B16B9"/>
    <w:rsid w:val="008C0F5C"/>
    <w:rsid w:val="008E1280"/>
    <w:rsid w:val="00914C4E"/>
    <w:rsid w:val="009179C5"/>
    <w:rsid w:val="00923AA8"/>
    <w:rsid w:val="009475E1"/>
    <w:rsid w:val="00971060"/>
    <w:rsid w:val="00992E57"/>
    <w:rsid w:val="009A25C8"/>
    <w:rsid w:val="009A396E"/>
    <w:rsid w:val="009A4A16"/>
    <w:rsid w:val="009B7F12"/>
    <w:rsid w:val="009C0ECC"/>
    <w:rsid w:val="009C6DC1"/>
    <w:rsid w:val="009D28FA"/>
    <w:rsid w:val="009D51A3"/>
    <w:rsid w:val="009D5D8A"/>
    <w:rsid w:val="009D7733"/>
    <w:rsid w:val="009E345A"/>
    <w:rsid w:val="00A14D0C"/>
    <w:rsid w:val="00A26155"/>
    <w:rsid w:val="00A265D8"/>
    <w:rsid w:val="00A30B7A"/>
    <w:rsid w:val="00A34D18"/>
    <w:rsid w:val="00A56F79"/>
    <w:rsid w:val="00A94B2A"/>
    <w:rsid w:val="00AB4318"/>
    <w:rsid w:val="00AB4981"/>
    <w:rsid w:val="00B017ED"/>
    <w:rsid w:val="00B1728F"/>
    <w:rsid w:val="00B27746"/>
    <w:rsid w:val="00B4503C"/>
    <w:rsid w:val="00B45D50"/>
    <w:rsid w:val="00B53A6F"/>
    <w:rsid w:val="00B602F8"/>
    <w:rsid w:val="00B668E9"/>
    <w:rsid w:val="00B70308"/>
    <w:rsid w:val="00B73EF7"/>
    <w:rsid w:val="00B771A3"/>
    <w:rsid w:val="00B86FD4"/>
    <w:rsid w:val="00BA643D"/>
    <w:rsid w:val="00BA79A4"/>
    <w:rsid w:val="00BC7F9E"/>
    <w:rsid w:val="00BD46A8"/>
    <w:rsid w:val="00BD5996"/>
    <w:rsid w:val="00BE5F4F"/>
    <w:rsid w:val="00BE7BB0"/>
    <w:rsid w:val="00BF01D1"/>
    <w:rsid w:val="00C1392A"/>
    <w:rsid w:val="00C23B50"/>
    <w:rsid w:val="00C24402"/>
    <w:rsid w:val="00C746E3"/>
    <w:rsid w:val="00C858D2"/>
    <w:rsid w:val="00CB6B11"/>
    <w:rsid w:val="00CD289E"/>
    <w:rsid w:val="00CF447B"/>
    <w:rsid w:val="00D008D4"/>
    <w:rsid w:val="00D02329"/>
    <w:rsid w:val="00D15CA6"/>
    <w:rsid w:val="00D169EE"/>
    <w:rsid w:val="00D225B9"/>
    <w:rsid w:val="00D247A0"/>
    <w:rsid w:val="00D31521"/>
    <w:rsid w:val="00D53E3B"/>
    <w:rsid w:val="00D545CC"/>
    <w:rsid w:val="00D64482"/>
    <w:rsid w:val="00D75BF9"/>
    <w:rsid w:val="00D93528"/>
    <w:rsid w:val="00D95D9B"/>
    <w:rsid w:val="00DB5D80"/>
    <w:rsid w:val="00DD2C50"/>
    <w:rsid w:val="00DD4546"/>
    <w:rsid w:val="00DF13E2"/>
    <w:rsid w:val="00DF51AD"/>
    <w:rsid w:val="00E1124A"/>
    <w:rsid w:val="00E260D6"/>
    <w:rsid w:val="00E36506"/>
    <w:rsid w:val="00E43BDC"/>
    <w:rsid w:val="00E46AE7"/>
    <w:rsid w:val="00E5185F"/>
    <w:rsid w:val="00E778C1"/>
    <w:rsid w:val="00E8698F"/>
    <w:rsid w:val="00E92013"/>
    <w:rsid w:val="00E942C0"/>
    <w:rsid w:val="00EC6062"/>
    <w:rsid w:val="00ED5A44"/>
    <w:rsid w:val="00ED609E"/>
    <w:rsid w:val="00EF69D7"/>
    <w:rsid w:val="00F10AB1"/>
    <w:rsid w:val="00F375AA"/>
    <w:rsid w:val="00F40C68"/>
    <w:rsid w:val="00F448C0"/>
    <w:rsid w:val="00F45000"/>
    <w:rsid w:val="00F45722"/>
    <w:rsid w:val="00F46C13"/>
    <w:rsid w:val="00F62238"/>
    <w:rsid w:val="00F62412"/>
    <w:rsid w:val="00F747E4"/>
    <w:rsid w:val="00F75104"/>
    <w:rsid w:val="00F762ED"/>
    <w:rsid w:val="00F91D2B"/>
    <w:rsid w:val="00FA1107"/>
    <w:rsid w:val="00FA28F4"/>
    <w:rsid w:val="00FA7309"/>
    <w:rsid w:val="00FB04C5"/>
    <w:rsid w:val="00FD4784"/>
    <w:rsid w:val="00FE7741"/>
    <w:rsid w:val="00FF06D1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9395B7-ADF1-4988-86B0-E398370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94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aliases w:val="Знак2,Знак2 Знак, Знак2, Знак2 Знак"/>
    <w:basedOn w:val="a2"/>
    <w:next w:val="a2"/>
    <w:link w:val="20"/>
    <w:qFormat/>
    <w:rsid w:val="00284B98"/>
    <w:pPr>
      <w:keepNext/>
      <w:widowControl/>
      <w:numPr>
        <w:ilvl w:val="1"/>
        <w:numId w:val="2"/>
      </w:numPr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,Знак3,Знак3 Знак, Знак, Знак3, Знак3 Знак"/>
    <w:basedOn w:val="a2"/>
    <w:next w:val="a2"/>
    <w:link w:val="30"/>
    <w:qFormat/>
    <w:rsid w:val="00284B98"/>
    <w:pPr>
      <w:keepNext/>
      <w:numPr>
        <w:ilvl w:val="2"/>
        <w:numId w:val="2"/>
      </w:numPr>
      <w:autoSpaceDE/>
      <w:autoSpaceDN/>
      <w:adjustRightInd/>
      <w:outlineLvl w:val="2"/>
    </w:pPr>
    <w:rPr>
      <w:sz w:val="24"/>
      <w:szCs w:val="24"/>
    </w:rPr>
  </w:style>
  <w:style w:type="paragraph" w:styleId="4">
    <w:name w:val="heading 4"/>
    <w:basedOn w:val="a2"/>
    <w:next w:val="a2"/>
    <w:link w:val="40"/>
    <w:qFormat/>
    <w:rsid w:val="00284B98"/>
    <w:pPr>
      <w:keepNext/>
      <w:numPr>
        <w:ilvl w:val="3"/>
        <w:numId w:val="2"/>
      </w:numPr>
      <w:autoSpaceDE/>
      <w:autoSpaceDN/>
      <w:adjustRightInd/>
      <w:jc w:val="both"/>
      <w:outlineLvl w:val="3"/>
    </w:pPr>
    <w:rPr>
      <w:sz w:val="24"/>
      <w:szCs w:val="24"/>
    </w:rPr>
  </w:style>
  <w:style w:type="paragraph" w:styleId="5">
    <w:name w:val="heading 5"/>
    <w:basedOn w:val="a2"/>
    <w:next w:val="a2"/>
    <w:link w:val="50"/>
    <w:qFormat/>
    <w:rsid w:val="00284B98"/>
    <w:pPr>
      <w:widowControl/>
      <w:numPr>
        <w:ilvl w:val="4"/>
        <w:numId w:val="2"/>
      </w:numPr>
      <w:autoSpaceDE/>
      <w:autoSpaceDN/>
      <w:adjustRightInd/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84B98"/>
    <w:pPr>
      <w:widowControl/>
      <w:numPr>
        <w:ilvl w:val="5"/>
        <w:numId w:val="2"/>
      </w:numPr>
      <w:autoSpaceDE/>
      <w:autoSpaceDN/>
      <w:adjustRightInd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3"/>
    <w:link w:val="70"/>
    <w:qFormat/>
    <w:rsid w:val="00284B98"/>
    <w:pPr>
      <w:widowControl/>
      <w:numPr>
        <w:ilvl w:val="6"/>
        <w:numId w:val="2"/>
      </w:numPr>
      <w:autoSpaceDE/>
      <w:autoSpaceDN/>
      <w:adjustRightInd/>
      <w:spacing w:line="360" w:lineRule="auto"/>
      <w:jc w:val="both"/>
      <w:outlineLvl w:val="6"/>
    </w:pPr>
  </w:style>
  <w:style w:type="paragraph" w:styleId="8">
    <w:name w:val="heading 8"/>
    <w:basedOn w:val="a2"/>
    <w:next w:val="a2"/>
    <w:link w:val="80"/>
    <w:qFormat/>
    <w:rsid w:val="00284B98"/>
    <w:pPr>
      <w:widowControl/>
      <w:numPr>
        <w:ilvl w:val="7"/>
        <w:numId w:val="2"/>
      </w:numPr>
      <w:autoSpaceDE/>
      <w:autoSpaceDN/>
      <w:adjustRightInd/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3"/>
    <w:link w:val="90"/>
    <w:qFormat/>
    <w:rsid w:val="00284B98"/>
    <w:pPr>
      <w:widowControl/>
      <w:numPr>
        <w:ilvl w:val="8"/>
        <w:numId w:val="2"/>
      </w:numPr>
      <w:autoSpaceDE/>
      <w:autoSpaceDN/>
      <w:adjustRightInd/>
      <w:spacing w:line="360" w:lineRule="auto"/>
      <w:jc w:val="both"/>
      <w:outlineLvl w:val="8"/>
    </w:pPr>
    <w:rPr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aliases w:val="Знак2 Знак1,Знак2 Знак Знак, Знак2 Знак1, Знак2 Знак Знак"/>
    <w:basedOn w:val="a4"/>
    <w:link w:val="2"/>
    <w:uiPriority w:val="9"/>
    <w:locked/>
    <w:rsid w:val="00284B9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 Знак,Знак3 Знак1,Знак3 Знак Знак, Знак Знак, Знак3 Знак1, Знак3 Знак Знак"/>
    <w:basedOn w:val="a4"/>
    <w:link w:val="3"/>
    <w:uiPriority w:val="9"/>
    <w:locked/>
    <w:rsid w:val="00284B98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4"/>
    <w:link w:val="4"/>
    <w:uiPriority w:val="9"/>
    <w:locked/>
    <w:rsid w:val="00284B98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uiPriority w:val="9"/>
    <w:locked/>
    <w:rsid w:val="00284B9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locked/>
    <w:rsid w:val="00284B98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4"/>
    <w:link w:val="7"/>
    <w:uiPriority w:val="9"/>
    <w:locked/>
    <w:rsid w:val="00284B98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basedOn w:val="a4"/>
    <w:link w:val="8"/>
    <w:uiPriority w:val="9"/>
    <w:locked/>
    <w:rsid w:val="00284B98"/>
    <w:rPr>
      <w:rFonts w:ascii="Times New Roman" w:hAnsi="Times New Roman" w:cs="Times New Roman"/>
      <w:i/>
      <w:iCs/>
      <w:sz w:val="28"/>
      <w:szCs w:val="28"/>
    </w:rPr>
  </w:style>
  <w:style w:type="character" w:customStyle="1" w:styleId="90">
    <w:name w:val="Заголовок 9 Знак"/>
    <w:basedOn w:val="a4"/>
    <w:link w:val="9"/>
    <w:uiPriority w:val="9"/>
    <w:locked/>
    <w:rsid w:val="00284B98"/>
    <w:rPr>
      <w:rFonts w:ascii="Times New Roman" w:hAnsi="Times New Roman" w:cs="Times New Roman"/>
      <w:sz w:val="18"/>
      <w:szCs w:val="18"/>
    </w:rPr>
  </w:style>
  <w:style w:type="paragraph" w:customStyle="1" w:styleId="a0">
    <w:name w:val="!!!_Заголовок_статьи_!!!"/>
    <w:next w:val="a2"/>
    <w:link w:val="a7"/>
    <w:rsid w:val="00284B98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hAnsi="Times New Roman" w:cs="Times New Roman"/>
      <w:b/>
      <w:bCs/>
      <w:color w:val="000000"/>
      <w:spacing w:val="1"/>
      <w:sz w:val="28"/>
      <w:szCs w:val="28"/>
    </w:rPr>
  </w:style>
  <w:style w:type="paragraph" w:customStyle="1" w:styleId="a8">
    <w:name w:val="!!!_Текст_!!!"/>
    <w:basedOn w:val="a2"/>
    <w:link w:val="a9"/>
    <w:rsid w:val="00284B98"/>
    <w:pPr>
      <w:widowControl/>
      <w:autoSpaceDE/>
      <w:autoSpaceDN/>
      <w:adjustRightInd/>
      <w:spacing w:after="120" w:line="331" w:lineRule="auto"/>
      <w:ind w:firstLine="851"/>
      <w:jc w:val="both"/>
    </w:pPr>
    <w:rPr>
      <w:sz w:val="26"/>
      <w:szCs w:val="26"/>
    </w:rPr>
  </w:style>
  <w:style w:type="character" w:customStyle="1" w:styleId="a9">
    <w:name w:val="!!!_Текст_!!! Знак"/>
    <w:link w:val="a8"/>
    <w:locked/>
    <w:rsid w:val="00284B98"/>
    <w:rPr>
      <w:rFonts w:ascii="Times New Roman" w:hAnsi="Times New Roman"/>
      <w:sz w:val="28"/>
    </w:rPr>
  </w:style>
  <w:style w:type="paragraph" w:customStyle="1" w:styleId="21">
    <w:name w:val="Топкинский2"/>
    <w:basedOn w:val="a0"/>
    <w:link w:val="22"/>
    <w:qFormat/>
    <w:rsid w:val="00284B98"/>
    <w:pPr>
      <w:tabs>
        <w:tab w:val="num" w:pos="2552"/>
      </w:tabs>
      <w:spacing w:after="0" w:line="360" w:lineRule="auto"/>
      <w:ind w:left="2552" w:hanging="1418"/>
    </w:pPr>
  </w:style>
  <w:style w:type="character" w:customStyle="1" w:styleId="22">
    <w:name w:val="Топкинский2 Знак"/>
    <w:link w:val="21"/>
    <w:locked/>
    <w:rsid w:val="00284B98"/>
    <w:rPr>
      <w:rFonts w:ascii="Times New Roman" w:hAnsi="Times New Roman"/>
      <w:b/>
      <w:color w:val="000000"/>
      <w:spacing w:val="1"/>
      <w:sz w:val="28"/>
      <w:shd w:val="clear" w:color="auto" w:fill="FFFFFF"/>
    </w:rPr>
  </w:style>
  <w:style w:type="paragraph" w:styleId="a3">
    <w:name w:val="Body Text"/>
    <w:basedOn w:val="a2"/>
    <w:link w:val="aa"/>
    <w:uiPriority w:val="99"/>
    <w:semiHidden/>
    <w:rsid w:val="00284B98"/>
    <w:pPr>
      <w:spacing w:after="120"/>
    </w:pPr>
  </w:style>
  <w:style w:type="character" w:customStyle="1" w:styleId="aa">
    <w:name w:val="Основной текст Знак"/>
    <w:basedOn w:val="a4"/>
    <w:link w:val="a3"/>
    <w:uiPriority w:val="99"/>
    <w:semiHidden/>
    <w:locked/>
    <w:rsid w:val="00284B98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5"/>
    <w:uiPriority w:val="59"/>
    <w:locked/>
    <w:rsid w:val="00FE7741"/>
    <w:pPr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2"/>
    <w:uiPriority w:val="34"/>
    <w:qFormat/>
    <w:rsid w:val="00FE77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S">
    <w:name w:val="S_Обычный в таблице"/>
    <w:basedOn w:val="a2"/>
    <w:link w:val="S0"/>
    <w:rsid w:val="00FE7741"/>
    <w:pPr>
      <w:widowControl/>
      <w:autoSpaceDE/>
      <w:autoSpaceDN/>
      <w:adjustRightInd/>
      <w:spacing w:line="360" w:lineRule="auto"/>
      <w:jc w:val="center"/>
    </w:pPr>
    <w:rPr>
      <w:sz w:val="24"/>
      <w:szCs w:val="24"/>
    </w:rPr>
  </w:style>
  <w:style w:type="character" w:customStyle="1" w:styleId="S0">
    <w:name w:val="S_Обычный в таблице Знак"/>
    <w:link w:val="S"/>
    <w:locked/>
    <w:rsid w:val="00FE7741"/>
    <w:rPr>
      <w:rFonts w:ascii="Times New Roman" w:hAnsi="Times New Roman"/>
      <w:sz w:val="24"/>
    </w:rPr>
  </w:style>
  <w:style w:type="paragraph" w:styleId="ad">
    <w:name w:val="header"/>
    <w:basedOn w:val="a2"/>
    <w:link w:val="ae"/>
    <w:uiPriority w:val="99"/>
    <w:semiHidden/>
    <w:unhideWhenUsed/>
    <w:locked/>
    <w:rsid w:val="00FE774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4"/>
    <w:link w:val="ad"/>
    <w:uiPriority w:val="99"/>
    <w:semiHidden/>
    <w:locked/>
    <w:rsid w:val="00FE7741"/>
    <w:rPr>
      <w:rFonts w:asciiTheme="minorHAnsi" w:hAnsiTheme="minorHAnsi" w:cstheme="minorBidi"/>
      <w:lang w:eastAsia="en-US"/>
    </w:rPr>
  </w:style>
  <w:style w:type="paragraph" w:styleId="af">
    <w:name w:val="footer"/>
    <w:basedOn w:val="a2"/>
    <w:link w:val="af0"/>
    <w:uiPriority w:val="99"/>
    <w:unhideWhenUsed/>
    <w:locked/>
    <w:rsid w:val="00FE774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4"/>
    <w:link w:val="af"/>
    <w:uiPriority w:val="99"/>
    <w:locked/>
    <w:rsid w:val="00FE7741"/>
    <w:rPr>
      <w:rFonts w:asciiTheme="minorHAnsi" w:hAnsiTheme="minorHAnsi" w:cstheme="minorBidi"/>
      <w:lang w:eastAsia="en-US"/>
    </w:rPr>
  </w:style>
  <w:style w:type="paragraph" w:styleId="af1">
    <w:name w:val="footnote text"/>
    <w:basedOn w:val="a2"/>
    <w:link w:val="af2"/>
    <w:uiPriority w:val="99"/>
    <w:semiHidden/>
    <w:unhideWhenUsed/>
    <w:locked/>
    <w:rsid w:val="00FE7741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4"/>
    <w:link w:val="af1"/>
    <w:uiPriority w:val="99"/>
    <w:semiHidden/>
    <w:locked/>
    <w:rsid w:val="00FE7741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4"/>
    <w:uiPriority w:val="99"/>
    <w:semiHidden/>
    <w:unhideWhenUsed/>
    <w:locked/>
    <w:rsid w:val="00FE7741"/>
    <w:rPr>
      <w:rFonts w:cs="Times New Roman"/>
      <w:vertAlign w:val="superscript"/>
    </w:rPr>
  </w:style>
  <w:style w:type="paragraph" w:customStyle="1" w:styleId="ConsPlusNormal">
    <w:name w:val="ConsPlusNormal"/>
    <w:rsid w:val="00FE7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f4">
    <w:name w:val="Title"/>
    <w:basedOn w:val="a2"/>
    <w:link w:val="af5"/>
    <w:uiPriority w:val="10"/>
    <w:qFormat/>
    <w:locked/>
    <w:rsid w:val="001D0503"/>
    <w:pPr>
      <w:widowControl/>
      <w:overflowPunct w:val="0"/>
      <w:jc w:val="center"/>
      <w:textAlignment w:val="baseline"/>
    </w:pPr>
    <w:rPr>
      <w:b/>
      <w:sz w:val="28"/>
    </w:rPr>
  </w:style>
  <w:style w:type="character" w:customStyle="1" w:styleId="af5">
    <w:name w:val="Название Знак"/>
    <w:basedOn w:val="a4"/>
    <w:link w:val="af4"/>
    <w:uiPriority w:val="10"/>
    <w:locked/>
    <w:rsid w:val="001D0503"/>
    <w:rPr>
      <w:rFonts w:ascii="Times New Roman" w:hAnsi="Times New Roman" w:cs="Times New Roman"/>
      <w:b/>
      <w:sz w:val="20"/>
      <w:szCs w:val="20"/>
    </w:rPr>
  </w:style>
  <w:style w:type="character" w:customStyle="1" w:styleId="a7">
    <w:name w:val="!!!_Заголовок_статьи_!!! Знак Знак"/>
    <w:link w:val="a0"/>
    <w:locked/>
    <w:rsid w:val="00C24402"/>
    <w:rPr>
      <w:rFonts w:ascii="Times New Roman" w:hAnsi="Times New Roman"/>
      <w:b/>
      <w:color w:val="000000"/>
      <w:spacing w:val="1"/>
      <w:sz w:val="28"/>
      <w:shd w:val="clear" w:color="auto" w:fill="FFFFFF"/>
    </w:rPr>
  </w:style>
  <w:style w:type="character" w:styleId="af6">
    <w:name w:val="annotation reference"/>
    <w:basedOn w:val="a4"/>
    <w:uiPriority w:val="99"/>
    <w:semiHidden/>
    <w:unhideWhenUsed/>
    <w:locked/>
    <w:rsid w:val="00C24402"/>
    <w:rPr>
      <w:rFonts w:cs="Times New Roman"/>
      <w:sz w:val="16"/>
      <w:szCs w:val="16"/>
    </w:rPr>
  </w:style>
  <w:style w:type="paragraph" w:styleId="af7">
    <w:name w:val="annotation text"/>
    <w:basedOn w:val="a2"/>
    <w:link w:val="af8"/>
    <w:uiPriority w:val="99"/>
    <w:semiHidden/>
    <w:unhideWhenUsed/>
    <w:locked/>
    <w:rsid w:val="00C24402"/>
    <w:pPr>
      <w:widowControl/>
      <w:autoSpaceDE/>
      <w:autoSpaceDN/>
      <w:adjustRightInd/>
      <w:spacing w:after="200"/>
    </w:pPr>
    <w:rPr>
      <w:rFonts w:asciiTheme="minorHAnsi" w:hAnsiTheme="minorHAnsi" w:cstheme="minorBidi"/>
      <w:lang w:eastAsia="en-US"/>
    </w:rPr>
  </w:style>
  <w:style w:type="character" w:customStyle="1" w:styleId="af8">
    <w:name w:val="Текст примечания Знак"/>
    <w:basedOn w:val="a4"/>
    <w:link w:val="af7"/>
    <w:uiPriority w:val="99"/>
    <w:semiHidden/>
    <w:locked/>
    <w:rsid w:val="00C24402"/>
    <w:rPr>
      <w:rFonts w:asciiTheme="minorHAnsi" w:hAnsiTheme="minorHAnsi" w:cstheme="minorBidi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locked/>
    <w:rsid w:val="00C2440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C24402"/>
    <w:rPr>
      <w:rFonts w:asciiTheme="minorHAnsi" w:hAnsiTheme="minorHAnsi" w:cstheme="minorBidi"/>
      <w:b/>
      <w:bCs/>
      <w:sz w:val="20"/>
      <w:szCs w:val="20"/>
      <w:lang w:eastAsia="en-US"/>
    </w:rPr>
  </w:style>
  <w:style w:type="paragraph" w:styleId="afb">
    <w:name w:val="Balloon Text"/>
    <w:basedOn w:val="a2"/>
    <w:link w:val="afc"/>
    <w:uiPriority w:val="99"/>
    <w:semiHidden/>
    <w:unhideWhenUsed/>
    <w:locked/>
    <w:rsid w:val="00C24402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4"/>
    <w:link w:val="afb"/>
    <w:uiPriority w:val="99"/>
    <w:semiHidden/>
    <w:locked/>
    <w:rsid w:val="00C24402"/>
    <w:rPr>
      <w:rFonts w:ascii="Tahoma" w:hAnsi="Tahoma" w:cs="Tahoma"/>
      <w:sz w:val="16"/>
      <w:szCs w:val="16"/>
      <w:lang w:eastAsia="en-US"/>
    </w:rPr>
  </w:style>
  <w:style w:type="numbering" w:customStyle="1" w:styleId="a">
    <w:name w:val="!!!_Номер_!!!"/>
    <w:rsid w:val="00E942C0"/>
    <w:pPr>
      <w:numPr>
        <w:numId w:val="16"/>
      </w:numPr>
    </w:pPr>
  </w:style>
  <w:style w:type="numbering" w:customStyle="1" w:styleId="a1">
    <w:name w:val="Маркер"/>
    <w:rsid w:val="00E942C0"/>
    <w:pPr>
      <w:numPr>
        <w:numId w:val="1"/>
      </w:numPr>
    </w:pPr>
  </w:style>
  <w:style w:type="paragraph" w:customStyle="1" w:styleId="afd">
    <w:name w:val="Содержимое таблицы"/>
    <w:basedOn w:val="a2"/>
    <w:rsid w:val="00E92013"/>
    <w:pPr>
      <w:widowControl/>
      <w:suppressLineNumbers/>
      <w:suppressAutoHyphens/>
      <w:autoSpaceDE/>
      <w:autoSpaceDN/>
      <w:adjustRightInd/>
    </w:pPr>
    <w:rPr>
      <w:lang w:eastAsia="zh-CN"/>
    </w:rPr>
  </w:style>
  <w:style w:type="paragraph" w:customStyle="1" w:styleId="ConsPlusDocList">
    <w:name w:val="ConsPlusDocList"/>
    <w:next w:val="a2"/>
    <w:rsid w:val="00E92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DocList0">
    <w:name w:val="ConsPlusDocList"/>
    <w:next w:val="a2"/>
    <w:rsid w:val="00E92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Title">
    <w:name w:val="ConsPlusTitle"/>
    <w:rsid w:val="00F91D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rsid w:val="00F91D2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1">
    <w:name w:val="Обычный1"/>
    <w:autoRedefine/>
    <w:rsid w:val="00F91D2B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center"/>
    </w:pPr>
    <w:rPr>
      <w:rFonts w:ascii="Times New Roman" w:eastAsia="Calibri" w:hAnsi="Times New Roman" w:cs="Times New Roman"/>
      <w:color w:val="3333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4EFE6-25F5-4902-AF11-ABC23220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MAXX Soft Inc.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MAXX</dc:creator>
  <cp:lastModifiedBy>SND</cp:lastModifiedBy>
  <cp:revision>30</cp:revision>
  <cp:lastPrinted>2024-09-10T03:00:00Z</cp:lastPrinted>
  <dcterms:created xsi:type="dcterms:W3CDTF">2019-12-03T03:10:00Z</dcterms:created>
  <dcterms:modified xsi:type="dcterms:W3CDTF">2024-09-10T03:03:00Z</dcterms:modified>
</cp:coreProperties>
</file>