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AE" w:rsidRDefault="001A78AE" w:rsidP="001A78AE">
      <w:pPr>
        <w:pStyle w:val="12"/>
      </w:pPr>
      <w: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876300" cy="1085850"/>
            <wp:effectExtent l="0" t="0" r="0" b="0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8AE" w:rsidRPr="001A78AE" w:rsidRDefault="001A78AE" w:rsidP="001A78AE">
      <w:pPr>
        <w:pStyle w:val="ConsPlusTitlePage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AE">
        <w:rPr>
          <w:rFonts w:ascii="Times New Roman" w:hAnsi="Times New Roman" w:cs="Times New Roman"/>
        </w:rPr>
        <w:br/>
      </w:r>
      <w:r w:rsidRPr="001A78A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A78AE" w:rsidRPr="001A78AE" w:rsidRDefault="001A78AE" w:rsidP="001A78AE">
      <w:pPr>
        <w:pStyle w:val="ConsPlusTitlePage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AE">
        <w:rPr>
          <w:rFonts w:ascii="Times New Roman" w:hAnsi="Times New Roman" w:cs="Times New Roman"/>
          <w:b/>
          <w:sz w:val="28"/>
          <w:szCs w:val="28"/>
        </w:rPr>
        <w:t>КЕМЕРОВСКАЯ ОБЛАСТЬ</w:t>
      </w:r>
      <w:r w:rsidRPr="001A78AE">
        <w:rPr>
          <w:rFonts w:ascii="Times New Roman" w:hAnsi="Times New Roman" w:cs="Times New Roman"/>
          <w:b/>
        </w:rPr>
        <w:t xml:space="preserve"> - </w:t>
      </w:r>
      <w:r w:rsidRPr="001A78AE">
        <w:rPr>
          <w:rFonts w:ascii="Times New Roman" w:hAnsi="Times New Roman" w:cs="Times New Roman"/>
          <w:b/>
          <w:sz w:val="28"/>
          <w:szCs w:val="28"/>
        </w:rPr>
        <w:t>КУЗБАСС</w:t>
      </w:r>
    </w:p>
    <w:p w:rsidR="001A78AE" w:rsidRDefault="001A78AE" w:rsidP="001A78A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1A78AE" w:rsidRPr="001A78AE" w:rsidRDefault="001A78AE" w:rsidP="001A78A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AE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1A78AE" w:rsidRPr="001A78AE" w:rsidRDefault="001A78AE" w:rsidP="001A78A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AE">
        <w:rPr>
          <w:rFonts w:ascii="Times New Roman" w:hAnsi="Times New Roman" w:cs="Times New Roman"/>
          <w:b/>
          <w:sz w:val="28"/>
          <w:szCs w:val="28"/>
        </w:rPr>
        <w:t>ЧЕБУЛИНСКОГО МУНИЦИПАЛЬНОГО ОКРУГА</w:t>
      </w:r>
    </w:p>
    <w:p w:rsidR="001A78AE" w:rsidRPr="001A78AE" w:rsidRDefault="007231A8" w:rsidP="001A78A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втор</w:t>
      </w:r>
      <w:r w:rsidR="008F626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gramEnd"/>
      <w:r w:rsidR="001A78AE" w:rsidRPr="001A78AE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A78AE" w:rsidRPr="001A78AE" w:rsidRDefault="001A78AE" w:rsidP="001A78A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AE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7231A8">
        <w:rPr>
          <w:rFonts w:ascii="Times New Roman" w:hAnsi="Times New Roman" w:cs="Times New Roman"/>
          <w:b/>
          <w:sz w:val="28"/>
          <w:szCs w:val="28"/>
        </w:rPr>
        <w:t>второе</w:t>
      </w:r>
      <w:proofErr w:type="gramEnd"/>
      <w:r w:rsidRPr="001A78AE">
        <w:rPr>
          <w:rFonts w:ascii="Times New Roman" w:hAnsi="Times New Roman" w:cs="Times New Roman"/>
          <w:b/>
          <w:sz w:val="28"/>
          <w:szCs w:val="28"/>
        </w:rPr>
        <w:t xml:space="preserve"> заседание)</w:t>
      </w:r>
    </w:p>
    <w:p w:rsidR="008477FF" w:rsidRPr="008477FF" w:rsidRDefault="001A78AE" w:rsidP="001A78A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8AE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8477FF" w:rsidRPr="008477FF" w:rsidTr="007919CA">
        <w:tc>
          <w:tcPr>
            <w:tcW w:w="431" w:type="dxa"/>
            <w:vAlign w:val="bottom"/>
          </w:tcPr>
          <w:p w:rsidR="008477FF" w:rsidRPr="008477FF" w:rsidRDefault="008477FF" w:rsidP="008477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77FF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477FF" w:rsidRPr="008477FF" w:rsidRDefault="003A3B15" w:rsidP="00DB4290">
            <w:pPr>
              <w:ind w:left="1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420" w:type="dxa"/>
            <w:vAlign w:val="bottom"/>
          </w:tcPr>
          <w:p w:rsidR="008477FF" w:rsidRPr="008477FF" w:rsidRDefault="008477FF" w:rsidP="008477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477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vAlign w:val="bottom"/>
          </w:tcPr>
          <w:p w:rsidR="008477FF" w:rsidRPr="003C6D9F" w:rsidRDefault="003C6D9F" w:rsidP="008477F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</w:t>
            </w:r>
          </w:p>
        </w:tc>
      </w:tr>
    </w:tbl>
    <w:p w:rsidR="001A78AE" w:rsidRPr="00940DA2" w:rsidRDefault="008477FF" w:rsidP="008477F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DA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proofErr w:type="gramStart"/>
      <w:r w:rsidRPr="00940DA2">
        <w:rPr>
          <w:rFonts w:ascii="Times New Roman" w:hAnsi="Times New Roman" w:cs="Times New Roman"/>
          <w:sz w:val="24"/>
          <w:szCs w:val="24"/>
        </w:rPr>
        <w:t>пгт</w:t>
      </w:r>
      <w:proofErr w:type="spellEnd"/>
      <w:proofErr w:type="gramEnd"/>
      <w:r w:rsidRPr="00940DA2">
        <w:rPr>
          <w:rFonts w:ascii="Times New Roman" w:hAnsi="Times New Roman" w:cs="Times New Roman"/>
          <w:sz w:val="24"/>
          <w:szCs w:val="24"/>
        </w:rPr>
        <w:t>. Верх-Чебула</w:t>
      </w:r>
    </w:p>
    <w:p w:rsidR="00940DA2" w:rsidRPr="008477FF" w:rsidRDefault="00940DA2" w:rsidP="008477F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290" w:rsidRPr="001A78AE" w:rsidRDefault="00F062CC" w:rsidP="00996D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8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A06FF" w:rsidRPr="001A78A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="00E50B06" w:rsidRPr="001A78AE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3A3B15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</w:t>
      </w:r>
      <w:proofErr w:type="gramEnd"/>
      <w:r w:rsidR="003A3B15">
        <w:rPr>
          <w:rFonts w:ascii="Times New Roman" w:eastAsia="Times New Roman" w:hAnsi="Times New Roman" w:cs="Times New Roman"/>
          <w:b/>
          <w:sz w:val="28"/>
          <w:szCs w:val="28"/>
        </w:rPr>
        <w:t xml:space="preserve"> изменений в решение Совета народных депутатов Чебулинского муниципального округа от 07.04.2022 № 251 «О </w:t>
      </w:r>
      <w:r w:rsidR="00E50B06" w:rsidRPr="001A78AE">
        <w:rPr>
          <w:rFonts w:ascii="Times New Roman" w:eastAsia="Times New Roman" w:hAnsi="Times New Roman" w:cs="Times New Roman"/>
          <w:b/>
          <w:sz w:val="28"/>
          <w:szCs w:val="28"/>
        </w:rPr>
        <w:t>принятии</w:t>
      </w:r>
      <w:r w:rsidR="00A472E4" w:rsidRPr="001A78A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Правил благоустройства Чебулинского</w:t>
      </w:r>
    </w:p>
    <w:p w:rsidR="00F062CC" w:rsidRPr="001A78AE" w:rsidRDefault="00DB4290" w:rsidP="00996D4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1A78AE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A472E4" w:rsidRPr="001A78AE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округа»</w:t>
      </w:r>
    </w:p>
    <w:p w:rsidR="00FC1679" w:rsidRPr="00E451D3" w:rsidRDefault="00FC1679" w:rsidP="00FC1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DA2" w:rsidRDefault="009145E9" w:rsidP="00940DA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6"/>
      <w:r w:rsidRPr="007962FE">
        <w:rPr>
          <w:rFonts w:ascii="Times New Roman" w:hAnsi="Times New Roman" w:cs="Times New Roman"/>
          <w:sz w:val="28"/>
          <w:szCs w:val="28"/>
        </w:rPr>
        <w:t>Руководствуясь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7962FE">
        <w:rPr>
          <w:rFonts w:ascii="Times New Roman" w:hAnsi="Times New Roman" w:cs="Times New Roman"/>
          <w:sz w:val="28"/>
          <w:szCs w:val="28"/>
        </w:rPr>
        <w:t xml:space="preserve"> 45.1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2F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</w:t>
      </w:r>
      <w:r w:rsidR="008F6269">
        <w:rPr>
          <w:rFonts w:ascii="Times New Roman" w:hAnsi="Times New Roman" w:cs="Times New Roman"/>
          <w:sz w:val="28"/>
          <w:szCs w:val="28"/>
        </w:rPr>
        <w:t>от 29.12.2021г. № 1042/</w:t>
      </w:r>
      <w:proofErr w:type="spellStart"/>
      <w:r w:rsidR="008F626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F6269">
        <w:rPr>
          <w:rFonts w:ascii="Times New Roman" w:hAnsi="Times New Roman" w:cs="Times New Roman"/>
          <w:sz w:val="28"/>
          <w:szCs w:val="28"/>
        </w:rPr>
        <w:t xml:space="preserve">  «Об утверждении методических рекомендаций по разработке норм и правил по благоустройству территорий муниципальных образований»</w:t>
      </w:r>
      <w:r w:rsidRPr="007962FE">
        <w:rPr>
          <w:rFonts w:ascii="Times New Roman" w:hAnsi="Times New Roman" w:cs="Times New Roman"/>
          <w:sz w:val="28"/>
          <w:szCs w:val="28"/>
        </w:rPr>
        <w:t>,</w:t>
      </w:r>
      <w:r w:rsidR="00940DA2" w:rsidRPr="00940D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0DA2">
        <w:rPr>
          <w:rFonts w:ascii="Times New Roman" w:hAnsi="Times New Roman" w:cs="Times New Roman"/>
          <w:bCs/>
          <w:sz w:val="28"/>
          <w:szCs w:val="28"/>
        </w:rPr>
        <w:t>рассмотрев пр</w:t>
      </w:r>
      <w:r w:rsidR="00940DA2">
        <w:rPr>
          <w:rFonts w:ascii="Times New Roman" w:hAnsi="Times New Roman" w:cs="Times New Roman"/>
          <w:bCs/>
          <w:sz w:val="28"/>
          <w:szCs w:val="28"/>
        </w:rPr>
        <w:t xml:space="preserve">отест </w:t>
      </w:r>
      <w:r w:rsidR="00940DA2">
        <w:rPr>
          <w:rFonts w:ascii="Times New Roman" w:hAnsi="Times New Roman" w:cs="Times New Roman"/>
          <w:bCs/>
          <w:sz w:val="28"/>
          <w:szCs w:val="28"/>
        </w:rPr>
        <w:t xml:space="preserve">прокуратуры Чебулинского района от      </w:t>
      </w:r>
      <w:r w:rsidR="00940DA2">
        <w:rPr>
          <w:rFonts w:ascii="Times New Roman" w:hAnsi="Times New Roman" w:cs="Times New Roman"/>
          <w:bCs/>
          <w:sz w:val="28"/>
          <w:szCs w:val="28"/>
        </w:rPr>
        <w:t>24</w:t>
      </w:r>
      <w:r w:rsidR="00940DA2">
        <w:rPr>
          <w:rFonts w:ascii="Times New Roman" w:hAnsi="Times New Roman" w:cs="Times New Roman"/>
          <w:bCs/>
          <w:sz w:val="28"/>
          <w:szCs w:val="28"/>
        </w:rPr>
        <w:t>.0</w:t>
      </w:r>
      <w:r w:rsidR="00940DA2">
        <w:rPr>
          <w:rFonts w:ascii="Times New Roman" w:hAnsi="Times New Roman" w:cs="Times New Roman"/>
          <w:bCs/>
          <w:sz w:val="28"/>
          <w:szCs w:val="28"/>
        </w:rPr>
        <w:t>9</w:t>
      </w:r>
      <w:r w:rsidR="00940DA2">
        <w:rPr>
          <w:rFonts w:ascii="Times New Roman" w:hAnsi="Times New Roman" w:cs="Times New Roman"/>
          <w:bCs/>
          <w:sz w:val="28"/>
          <w:szCs w:val="28"/>
        </w:rPr>
        <w:t>.2024 №7-0</w:t>
      </w:r>
      <w:r w:rsidR="00940DA2">
        <w:rPr>
          <w:rFonts w:ascii="Times New Roman" w:hAnsi="Times New Roman" w:cs="Times New Roman"/>
          <w:bCs/>
          <w:sz w:val="28"/>
          <w:szCs w:val="28"/>
        </w:rPr>
        <w:t>2</w:t>
      </w:r>
      <w:r w:rsidR="00940DA2">
        <w:rPr>
          <w:rFonts w:ascii="Times New Roman" w:hAnsi="Times New Roman" w:cs="Times New Roman"/>
          <w:bCs/>
          <w:sz w:val="28"/>
          <w:szCs w:val="28"/>
        </w:rPr>
        <w:t>-2024/</w:t>
      </w:r>
      <w:r w:rsidR="00940DA2">
        <w:rPr>
          <w:rFonts w:ascii="Times New Roman" w:hAnsi="Times New Roman" w:cs="Times New Roman"/>
          <w:bCs/>
          <w:sz w:val="28"/>
          <w:szCs w:val="28"/>
        </w:rPr>
        <w:t>Прдп153</w:t>
      </w:r>
      <w:r w:rsidR="00940DA2">
        <w:rPr>
          <w:rFonts w:ascii="Times New Roman" w:hAnsi="Times New Roman" w:cs="Times New Roman"/>
          <w:bCs/>
          <w:sz w:val="28"/>
          <w:szCs w:val="28"/>
        </w:rPr>
        <w:t>-24-20320040</w:t>
      </w:r>
      <w:r w:rsidR="00940DA2">
        <w:rPr>
          <w:rFonts w:ascii="Times New Roman" w:hAnsi="Times New Roman" w:cs="Times New Roman"/>
          <w:bCs/>
          <w:sz w:val="28"/>
          <w:szCs w:val="28"/>
        </w:rPr>
        <w:t>,</w:t>
      </w:r>
      <w:r w:rsidRPr="007962FE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Чебулинский </w:t>
      </w:r>
      <w:r w:rsidRPr="007962F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Кузбасса,</w:t>
      </w:r>
      <w:r w:rsidRPr="007962FE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>Чебулинского</w:t>
      </w:r>
      <w:r w:rsidRPr="007962FE">
        <w:rPr>
          <w:rFonts w:ascii="Times New Roman" w:hAnsi="Times New Roman" w:cs="Times New Roman"/>
          <w:sz w:val="28"/>
          <w:szCs w:val="28"/>
        </w:rPr>
        <w:t xml:space="preserve">  муниципального округа</w:t>
      </w:r>
    </w:p>
    <w:p w:rsidR="00FC1679" w:rsidRPr="00940DA2" w:rsidRDefault="00FC1679" w:rsidP="00940DA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51D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A3B15" w:rsidRDefault="003A3B15" w:rsidP="00701FA6">
      <w:pPr>
        <w:widowControl w:val="0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решение Совета народных депутатов Чебулинского муниципального округа от 07.04.2022г. №251 «О принятии Правил благоустройства Чебулинского муниципального округа»</w:t>
      </w:r>
      <w:r w:rsidR="00680C4C">
        <w:rPr>
          <w:rFonts w:ascii="Times New Roman" w:eastAsia="Times New Roman" w:hAnsi="Times New Roman" w:cs="Times New Roman"/>
          <w:sz w:val="28"/>
          <w:szCs w:val="28"/>
        </w:rPr>
        <w:t xml:space="preserve"> следующие </w:t>
      </w:r>
      <w:r w:rsidR="00680256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680C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0C4C" w:rsidRPr="003A3B15" w:rsidRDefault="00680C4C" w:rsidP="00680C4C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 В преамбуле решения ссылку на Приказ Минстроя от 13.04.2017 № 711/пр. «Об утверждении методических рекомендаций</w:t>
      </w:r>
      <w:r w:rsidR="00680256">
        <w:rPr>
          <w:rFonts w:ascii="Times New Roman" w:eastAsia="Times New Roman" w:hAnsi="Times New Roman" w:cs="Times New Roman"/>
          <w:sz w:val="28"/>
          <w:szCs w:val="28"/>
        </w:rPr>
        <w:t xml:space="preserve"> для подготовки правил благоустройства территорий поселении, городских округов, внутригородских районов» заменить на </w:t>
      </w:r>
      <w:r w:rsidR="008F6269">
        <w:rPr>
          <w:rFonts w:ascii="Times New Roman" w:eastAsia="Times New Roman" w:hAnsi="Times New Roman" w:cs="Times New Roman"/>
          <w:sz w:val="28"/>
          <w:szCs w:val="28"/>
        </w:rPr>
        <w:t xml:space="preserve">ссылку </w:t>
      </w:r>
      <w:r w:rsidR="00680256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8F626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0F76">
        <w:rPr>
          <w:rFonts w:ascii="Times New Roman" w:eastAsia="Times New Roman" w:hAnsi="Times New Roman" w:cs="Times New Roman"/>
          <w:sz w:val="28"/>
          <w:szCs w:val="28"/>
        </w:rPr>
        <w:t xml:space="preserve"> Минстроя России от 29.12.2021г. № 1042/</w:t>
      </w:r>
      <w:proofErr w:type="spellStart"/>
      <w:proofErr w:type="gramStart"/>
      <w:r w:rsidR="003E0F76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spellEnd"/>
      <w:r w:rsidR="003E0F76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 w:rsidR="003E0F7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методических рекомендаций по разработке норм и правил по благоустройству территорий </w:t>
      </w:r>
      <w:r w:rsidR="003E0F76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муниципальных образований».</w:t>
      </w:r>
      <w:r w:rsidR="006802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0D25" w:rsidRPr="00701FA6" w:rsidRDefault="00730D25" w:rsidP="00701FA6">
      <w:pPr>
        <w:widowControl w:val="0"/>
        <w:numPr>
          <w:ilvl w:val="0"/>
          <w:numId w:val="4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1FA6">
        <w:rPr>
          <w:rFonts w:ascii="Times New Roman" w:hAnsi="Times New Roman" w:cs="Times New Roman"/>
          <w:sz w:val="28"/>
          <w:szCs w:val="28"/>
        </w:rPr>
        <w:t>Обнародовать  полный</w:t>
      </w:r>
      <w:proofErr w:type="gramEnd"/>
      <w:r w:rsidRPr="00701FA6">
        <w:rPr>
          <w:rFonts w:ascii="Times New Roman" w:hAnsi="Times New Roman" w:cs="Times New Roman"/>
          <w:sz w:val="28"/>
          <w:szCs w:val="28"/>
        </w:rPr>
        <w:t xml:space="preserve"> текст решения на информационном стенде, расположенном в здании администрации Чебулинского муниципального округа по адресу </w:t>
      </w:r>
      <w:proofErr w:type="spellStart"/>
      <w:r w:rsidRPr="00701FA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01FA6">
        <w:rPr>
          <w:rFonts w:ascii="Times New Roman" w:hAnsi="Times New Roman" w:cs="Times New Roman"/>
          <w:sz w:val="28"/>
          <w:szCs w:val="28"/>
        </w:rPr>
        <w:t>. Верх-Чебула, ул.Мира,16.</w:t>
      </w:r>
    </w:p>
    <w:p w:rsidR="00730D25" w:rsidRDefault="003E0F76" w:rsidP="00701F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730D25" w:rsidRPr="00730D25">
        <w:rPr>
          <w:rFonts w:ascii="Times New Roman" w:hAnsi="Times New Roman" w:cs="Times New Roman"/>
          <w:sz w:val="28"/>
          <w:szCs w:val="28"/>
        </w:rPr>
        <w:t xml:space="preserve"> </w:t>
      </w:r>
      <w:r w:rsidR="00730D25">
        <w:rPr>
          <w:rFonts w:ascii="Times New Roman" w:hAnsi="Times New Roman" w:cs="Times New Roman"/>
          <w:sz w:val="28"/>
          <w:szCs w:val="28"/>
        </w:rPr>
        <w:t>Разместить полный текст решения</w:t>
      </w:r>
      <w:r w:rsidR="00730D25">
        <w:rPr>
          <w:sz w:val="28"/>
          <w:szCs w:val="28"/>
        </w:rPr>
        <w:t xml:space="preserve"> </w:t>
      </w:r>
      <w:r w:rsidR="00730D25">
        <w:rPr>
          <w:rFonts w:ascii="Times New Roman" w:hAnsi="Times New Roman" w:cs="Times New Roman"/>
          <w:sz w:val="28"/>
          <w:szCs w:val="28"/>
        </w:rPr>
        <w:t>на официальном сайте администрации</w:t>
      </w:r>
      <w:r w:rsidR="00730D25">
        <w:t xml:space="preserve"> </w:t>
      </w:r>
      <w:r w:rsidR="00730D25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округа </w:t>
      </w:r>
      <w:hyperlink r:id="rId6" w:history="1">
        <w:r w:rsidR="00730D25" w:rsidRPr="00BF522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30D25" w:rsidRPr="00BF522A">
          <w:rPr>
            <w:rStyle w:val="af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30D25" w:rsidRPr="00BF522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chebula</w:t>
        </w:r>
        <w:proofErr w:type="spellEnd"/>
        <w:r w:rsidR="00730D25" w:rsidRPr="00BF522A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30D25" w:rsidRPr="00BF522A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30D25" w:rsidRPr="00BF522A">
        <w:rPr>
          <w:rFonts w:ascii="Times New Roman" w:hAnsi="Times New Roman" w:cs="Times New Roman"/>
          <w:sz w:val="28"/>
          <w:szCs w:val="28"/>
        </w:rPr>
        <w:t>.</w:t>
      </w:r>
    </w:p>
    <w:p w:rsidR="00730D25" w:rsidRDefault="003E0F76" w:rsidP="00701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="00730D25">
        <w:rPr>
          <w:rFonts w:ascii="Times New Roman" w:hAnsi="Times New Roman" w:cs="Times New Roman"/>
          <w:sz w:val="28"/>
          <w:szCs w:val="28"/>
        </w:rPr>
        <w:t>.</w:t>
      </w:r>
      <w:r w:rsidR="00730D25" w:rsidRPr="00730D25">
        <w:rPr>
          <w:rFonts w:ascii="Times New Roman" w:hAnsi="Times New Roman" w:cs="Times New Roman"/>
          <w:sz w:val="28"/>
          <w:szCs w:val="28"/>
        </w:rPr>
        <w:t xml:space="preserve"> </w:t>
      </w:r>
      <w:r w:rsidR="00730D25">
        <w:rPr>
          <w:rFonts w:ascii="Times New Roman" w:hAnsi="Times New Roman" w:cs="Times New Roman"/>
          <w:sz w:val="28"/>
          <w:szCs w:val="28"/>
        </w:rPr>
        <w:t>Настоящие решение вступает в силу после официального опубликования в газете «</w:t>
      </w:r>
      <w:proofErr w:type="spellStart"/>
      <w:r w:rsidR="00730D25">
        <w:rPr>
          <w:rFonts w:ascii="Times New Roman" w:hAnsi="Times New Roman" w:cs="Times New Roman"/>
          <w:sz w:val="28"/>
          <w:szCs w:val="28"/>
        </w:rPr>
        <w:t>Чебулинская</w:t>
      </w:r>
      <w:proofErr w:type="spellEnd"/>
      <w:r w:rsidR="00730D25">
        <w:rPr>
          <w:rFonts w:ascii="Times New Roman" w:hAnsi="Times New Roman" w:cs="Times New Roman"/>
          <w:sz w:val="28"/>
          <w:szCs w:val="28"/>
        </w:rPr>
        <w:t xml:space="preserve"> газета».</w:t>
      </w:r>
    </w:p>
    <w:p w:rsidR="00FC1679" w:rsidRDefault="003E0F76" w:rsidP="00701F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5</w:t>
      </w:r>
      <w:r w:rsidR="00FC167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30D25" w:rsidRPr="00730D25">
        <w:rPr>
          <w:rFonts w:ascii="Times New Roman" w:hAnsi="Times New Roman" w:cs="Times New Roman"/>
          <w:sz w:val="28"/>
          <w:szCs w:val="28"/>
        </w:rPr>
        <w:t xml:space="preserve"> </w:t>
      </w:r>
      <w:r w:rsidR="00730D25" w:rsidRPr="00795C07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Комитет Совета народных депутатов Чебулинского муниципального округа по правопорядку, соблюдению законности, вопросам местного самоуправления и социальной политике (</w:t>
      </w:r>
      <w:proofErr w:type="spellStart"/>
      <w:r w:rsidR="00730D25" w:rsidRPr="00795C07">
        <w:rPr>
          <w:rFonts w:ascii="Times New Roman" w:hAnsi="Times New Roman" w:cs="Times New Roman"/>
          <w:sz w:val="28"/>
          <w:szCs w:val="28"/>
        </w:rPr>
        <w:t>Кучинский</w:t>
      </w:r>
      <w:proofErr w:type="spellEnd"/>
      <w:r w:rsidR="00730D25" w:rsidRPr="00795C07">
        <w:rPr>
          <w:rFonts w:ascii="Times New Roman" w:hAnsi="Times New Roman" w:cs="Times New Roman"/>
          <w:sz w:val="28"/>
          <w:szCs w:val="28"/>
        </w:rPr>
        <w:t xml:space="preserve"> А.Г.).</w:t>
      </w:r>
    </w:p>
    <w:p w:rsidR="00FC1679" w:rsidRDefault="00FC1679" w:rsidP="004C63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C1679" w:rsidRDefault="00FC1679" w:rsidP="00730D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 Совета народных</w:t>
      </w:r>
    </w:p>
    <w:p w:rsidR="00FC1679" w:rsidRDefault="00FC1679" w:rsidP="00730D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депутатов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Чебулинского муниципального округа            </w:t>
      </w:r>
      <w:r w:rsidR="00730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И.С. Кузьмина</w:t>
      </w:r>
    </w:p>
    <w:p w:rsidR="00FC1679" w:rsidRDefault="00FC1679" w:rsidP="004C63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0"/>
    <w:p w:rsidR="00701FA6" w:rsidRPr="008F6269" w:rsidRDefault="003E0F76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8F6269">
        <w:rPr>
          <w:rFonts w:ascii="Times New Roman" w:eastAsia="Calibri" w:hAnsi="Times New Roman" w:cs="Times New Roman"/>
          <w:sz w:val="28"/>
          <w:szCs w:val="28"/>
          <w:lang w:eastAsia="en-US"/>
        </w:rPr>
        <w:t>Врио</w:t>
      </w:r>
      <w:proofErr w:type="spellEnd"/>
      <w:r w:rsidRPr="008F6269">
        <w:rPr>
          <w:rFonts w:eastAsia="Calibri"/>
          <w:sz w:val="28"/>
          <w:szCs w:val="28"/>
          <w:lang w:eastAsia="en-US"/>
        </w:rPr>
        <w:t xml:space="preserve"> </w:t>
      </w:r>
      <w:r w:rsidRPr="008F6269">
        <w:rPr>
          <w:rFonts w:ascii="Times New Roman" w:eastAsia="Calibri" w:hAnsi="Times New Roman" w:cs="Times New Roman"/>
          <w:sz w:val="28"/>
          <w:szCs w:val="28"/>
          <w:lang w:eastAsia="en-US"/>
        </w:rPr>
        <w:t>главы Чебулинского</w:t>
      </w:r>
    </w:p>
    <w:p w:rsidR="003E0F76" w:rsidRPr="008F6269" w:rsidRDefault="008F6269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      </w:t>
      </w:r>
      <w:r w:rsidR="003E0F76" w:rsidRPr="008F62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</w:t>
      </w:r>
      <w:r w:rsidR="00940D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proofErr w:type="spellStart"/>
      <w:r w:rsidR="003E0F76" w:rsidRPr="008F6269">
        <w:rPr>
          <w:rFonts w:ascii="Times New Roman" w:eastAsia="Calibri" w:hAnsi="Times New Roman" w:cs="Times New Roman"/>
          <w:sz w:val="28"/>
          <w:szCs w:val="28"/>
          <w:lang w:eastAsia="en-US"/>
        </w:rPr>
        <w:t>Ю.Н.Феоктистов</w:t>
      </w:r>
      <w:proofErr w:type="spellEnd"/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bookmarkStart w:id="1" w:name="_GoBack"/>
      <w:bookmarkEnd w:id="1"/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15437" w:rsidRDefault="00D15437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AC753C" w:rsidRPr="00E042A5" w:rsidRDefault="00AC753C" w:rsidP="00AC753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04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A6" w:rsidRPr="00724BD4" w:rsidRDefault="00701FA6" w:rsidP="004C63BD">
      <w:pPr>
        <w:widowControl w:val="0"/>
        <w:tabs>
          <w:tab w:val="left" w:pos="-142"/>
          <w:tab w:val="left" w:pos="204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sectPr w:rsidR="00701FA6" w:rsidRPr="00724BD4" w:rsidSect="0087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20BE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487DAC"/>
    <w:multiLevelType w:val="hybridMultilevel"/>
    <w:tmpl w:val="77B4B12A"/>
    <w:lvl w:ilvl="0" w:tplc="D90C1F76">
      <w:start w:val="1"/>
      <w:numFmt w:val="decimal"/>
      <w:lvlText w:val="%1)"/>
      <w:lvlJc w:val="left"/>
      <w:pPr>
        <w:ind w:left="1744" w:hanging="10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165D6"/>
    <w:multiLevelType w:val="hybridMultilevel"/>
    <w:tmpl w:val="5FB05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4784736">
      <w:start w:val="1"/>
      <w:numFmt w:val="decimal"/>
      <w:lvlText w:val="%2."/>
      <w:lvlJc w:val="left"/>
      <w:pPr>
        <w:ind w:left="2130" w:hanging="105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06A7"/>
    <w:multiLevelType w:val="hybridMultilevel"/>
    <w:tmpl w:val="07FA8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C052D"/>
    <w:multiLevelType w:val="hybridMultilevel"/>
    <w:tmpl w:val="19F63E2A"/>
    <w:lvl w:ilvl="0" w:tplc="70668A3C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A6B4D150">
      <w:start w:val="1"/>
      <w:numFmt w:val="decimal"/>
      <w:lvlText w:val="%2)"/>
      <w:lvlJc w:val="left"/>
      <w:pPr>
        <w:ind w:left="2172" w:hanging="88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F0D1E00"/>
    <w:multiLevelType w:val="hybridMultilevel"/>
    <w:tmpl w:val="75DAA162"/>
    <w:lvl w:ilvl="0" w:tplc="5F9A046A">
      <w:start w:val="1"/>
      <w:numFmt w:val="decimal"/>
      <w:lvlText w:val="%1)"/>
      <w:lvlJc w:val="left"/>
      <w:pPr>
        <w:ind w:left="1452" w:hanging="885"/>
      </w:pPr>
    </w:lvl>
    <w:lvl w:ilvl="1" w:tplc="B9B0340E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7E3660"/>
    <w:multiLevelType w:val="hybridMultilevel"/>
    <w:tmpl w:val="244A85E0"/>
    <w:lvl w:ilvl="0" w:tplc="584245A2">
      <w:start w:val="1"/>
      <w:numFmt w:val="decimal"/>
      <w:lvlText w:val="%1)"/>
      <w:lvlJc w:val="left"/>
      <w:pPr>
        <w:ind w:left="1669" w:hanging="960"/>
      </w:pPr>
    </w:lvl>
    <w:lvl w:ilvl="1" w:tplc="651C6EBC">
      <w:start w:val="1"/>
      <w:numFmt w:val="decimal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8D4D5B"/>
    <w:multiLevelType w:val="hybridMultilevel"/>
    <w:tmpl w:val="CFAEC47C"/>
    <w:lvl w:ilvl="0" w:tplc="508A3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CB39ED"/>
    <w:multiLevelType w:val="hybridMultilevel"/>
    <w:tmpl w:val="11FEB322"/>
    <w:lvl w:ilvl="0" w:tplc="6F9C404E">
      <w:start w:val="1"/>
      <w:numFmt w:val="decimal"/>
      <w:lvlText w:val="%1)"/>
      <w:lvlJc w:val="left"/>
      <w:pPr>
        <w:ind w:left="720" w:hanging="360"/>
      </w:pPr>
    </w:lvl>
    <w:lvl w:ilvl="1" w:tplc="9D66FCE0">
      <w:start w:val="1"/>
      <w:numFmt w:val="decimal"/>
      <w:lvlText w:val="%2."/>
      <w:lvlJc w:val="left"/>
      <w:pPr>
        <w:ind w:left="2160" w:hanging="108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F2939"/>
    <w:multiLevelType w:val="hybridMultilevel"/>
    <w:tmpl w:val="0DE421E2"/>
    <w:lvl w:ilvl="0" w:tplc="84D2F4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58A08FF"/>
    <w:multiLevelType w:val="hybridMultilevel"/>
    <w:tmpl w:val="8B6071E0"/>
    <w:lvl w:ilvl="0" w:tplc="508A36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6A67A3"/>
    <w:multiLevelType w:val="hybridMultilevel"/>
    <w:tmpl w:val="4582EC4C"/>
    <w:lvl w:ilvl="0" w:tplc="73B2E0D8">
      <w:start w:val="1"/>
      <w:numFmt w:val="decimal"/>
      <w:lvlText w:val="%1."/>
      <w:lvlJc w:val="left"/>
      <w:pPr>
        <w:ind w:left="1737" w:hanging="1170"/>
      </w:pPr>
    </w:lvl>
    <w:lvl w:ilvl="1" w:tplc="AFD62EE0">
      <w:start w:val="1"/>
      <w:numFmt w:val="decimal"/>
      <w:lvlText w:val="%2)"/>
      <w:lvlJc w:val="left"/>
      <w:pPr>
        <w:ind w:left="2172" w:hanging="88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7DD3ECC"/>
    <w:multiLevelType w:val="hybridMultilevel"/>
    <w:tmpl w:val="A1BC589A"/>
    <w:lvl w:ilvl="0" w:tplc="8342DCC8">
      <w:start w:val="1"/>
      <w:numFmt w:val="decimal"/>
      <w:lvlText w:val="%1)"/>
      <w:lvlJc w:val="left"/>
      <w:pPr>
        <w:ind w:left="927" w:hanging="360"/>
      </w:pPr>
    </w:lvl>
    <w:lvl w:ilvl="1" w:tplc="A88EBC92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8F6529C"/>
    <w:multiLevelType w:val="hybridMultilevel"/>
    <w:tmpl w:val="D098D8A8"/>
    <w:lvl w:ilvl="0" w:tplc="60028DA4">
      <w:start w:val="1"/>
      <w:numFmt w:val="decimal"/>
      <w:lvlText w:val="%1)"/>
      <w:lvlJc w:val="left"/>
      <w:pPr>
        <w:ind w:left="1467" w:hanging="900"/>
      </w:pPr>
    </w:lvl>
    <w:lvl w:ilvl="1" w:tplc="47E6AD70">
      <w:start w:val="1"/>
      <w:numFmt w:val="decimal"/>
      <w:lvlText w:val="%2."/>
      <w:lvlJc w:val="left"/>
      <w:pPr>
        <w:ind w:left="2262" w:hanging="97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DCE27A7"/>
    <w:multiLevelType w:val="hybridMultilevel"/>
    <w:tmpl w:val="8BB298C8"/>
    <w:lvl w:ilvl="0" w:tplc="74B81286">
      <w:start w:val="1"/>
      <w:numFmt w:val="decimal"/>
      <w:lvlText w:val="%1)"/>
      <w:lvlJc w:val="left"/>
      <w:pPr>
        <w:ind w:left="927" w:hanging="360"/>
      </w:pPr>
    </w:lvl>
    <w:lvl w:ilvl="1" w:tplc="2572D682">
      <w:start w:val="1"/>
      <w:numFmt w:val="decimal"/>
      <w:lvlText w:val="%2."/>
      <w:lvlJc w:val="left"/>
      <w:pPr>
        <w:ind w:left="2097" w:hanging="81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027AE5"/>
    <w:multiLevelType w:val="hybridMultilevel"/>
    <w:tmpl w:val="3732E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55A73"/>
    <w:multiLevelType w:val="hybridMultilevel"/>
    <w:tmpl w:val="6622A066"/>
    <w:lvl w:ilvl="0" w:tplc="3468CFF6">
      <w:start w:val="1"/>
      <w:numFmt w:val="decimal"/>
      <w:lvlText w:val="%1)"/>
      <w:lvlJc w:val="left"/>
      <w:pPr>
        <w:ind w:left="1185" w:hanging="585"/>
      </w:pPr>
    </w:lvl>
    <w:lvl w:ilvl="1" w:tplc="A0B26E58">
      <w:start w:val="1"/>
      <w:numFmt w:val="decimal"/>
      <w:lvlText w:val="%2."/>
      <w:lvlJc w:val="left"/>
      <w:pPr>
        <w:ind w:left="2145" w:hanging="825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4DC39A6"/>
    <w:multiLevelType w:val="multilevel"/>
    <w:tmpl w:val="1A688E9C"/>
    <w:lvl w:ilvl="0">
      <w:start w:val="1"/>
      <w:numFmt w:val="decimal"/>
      <w:lvlText w:val="%1."/>
      <w:lvlJc w:val="left"/>
      <w:pPr>
        <w:ind w:left="360" w:hanging="360"/>
      </w:pPr>
      <w:rPr>
        <w:rFonts w:eastAsia="Courier New"/>
        <w:sz w:val="24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Courier New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="Courier New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ourier New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ourier New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="Courier New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ourier New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Courier New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="Courier New"/>
        <w:sz w:val="24"/>
      </w:rPr>
    </w:lvl>
  </w:abstractNum>
  <w:abstractNum w:abstractNumId="18">
    <w:nsid w:val="29BA71AA"/>
    <w:multiLevelType w:val="hybridMultilevel"/>
    <w:tmpl w:val="598A84CA"/>
    <w:lvl w:ilvl="0" w:tplc="209A0D2E">
      <w:start w:val="1"/>
      <w:numFmt w:val="decimal"/>
      <w:lvlText w:val="%1)"/>
      <w:lvlJc w:val="left"/>
      <w:pPr>
        <w:ind w:left="927" w:hanging="360"/>
      </w:pPr>
    </w:lvl>
    <w:lvl w:ilvl="1" w:tplc="E0A4737E">
      <w:start w:val="1"/>
      <w:numFmt w:val="decimal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B3E1806"/>
    <w:multiLevelType w:val="hybridMultilevel"/>
    <w:tmpl w:val="46942A14"/>
    <w:lvl w:ilvl="0" w:tplc="DBB899FC">
      <w:start w:val="1"/>
      <w:numFmt w:val="decimal"/>
      <w:lvlText w:val="%1)"/>
      <w:lvlJc w:val="left"/>
      <w:pPr>
        <w:ind w:left="735" w:hanging="375"/>
      </w:pPr>
    </w:lvl>
    <w:lvl w:ilvl="1" w:tplc="ACF0F4D4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672F4"/>
    <w:multiLevelType w:val="hybridMultilevel"/>
    <w:tmpl w:val="96F48A3A"/>
    <w:lvl w:ilvl="0" w:tplc="508A3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1D0097"/>
    <w:multiLevelType w:val="hybridMultilevel"/>
    <w:tmpl w:val="B4B4E782"/>
    <w:lvl w:ilvl="0" w:tplc="508A36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65356B4"/>
    <w:multiLevelType w:val="multilevel"/>
    <w:tmpl w:val="0360DBF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24">
    <w:nsid w:val="3C1C49CA"/>
    <w:multiLevelType w:val="hybridMultilevel"/>
    <w:tmpl w:val="6D8AAB1A"/>
    <w:lvl w:ilvl="0" w:tplc="1F6265B4">
      <w:start w:val="1"/>
      <w:numFmt w:val="decimal"/>
      <w:lvlText w:val="%1)"/>
      <w:lvlJc w:val="left"/>
      <w:pPr>
        <w:ind w:left="780" w:hanging="360"/>
      </w:pPr>
    </w:lvl>
    <w:lvl w:ilvl="1" w:tplc="9CD04DA0">
      <w:start w:val="1"/>
      <w:numFmt w:val="decimal"/>
      <w:lvlText w:val="%2."/>
      <w:lvlJc w:val="left"/>
      <w:pPr>
        <w:ind w:left="2115" w:hanging="975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3D3E2FF6"/>
    <w:multiLevelType w:val="hybridMultilevel"/>
    <w:tmpl w:val="37A88C28"/>
    <w:lvl w:ilvl="0" w:tplc="6A9C5A86">
      <w:start w:val="1"/>
      <w:numFmt w:val="decimal"/>
      <w:lvlText w:val="%1)"/>
      <w:lvlJc w:val="left"/>
      <w:pPr>
        <w:ind w:left="900" w:hanging="360"/>
      </w:pPr>
    </w:lvl>
    <w:lvl w:ilvl="1" w:tplc="3C702416">
      <w:start w:val="1"/>
      <w:numFmt w:val="decimal"/>
      <w:lvlText w:val="%2."/>
      <w:lvlJc w:val="left"/>
      <w:pPr>
        <w:ind w:left="2280" w:hanging="102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FF30C4A"/>
    <w:multiLevelType w:val="hybridMultilevel"/>
    <w:tmpl w:val="E7C2A43C"/>
    <w:lvl w:ilvl="0" w:tplc="3C2CB6AE">
      <w:start w:val="1"/>
      <w:numFmt w:val="decimal"/>
      <w:lvlText w:val="%1)"/>
      <w:lvlJc w:val="left"/>
      <w:pPr>
        <w:ind w:left="1437" w:hanging="870"/>
      </w:pPr>
    </w:lvl>
    <w:lvl w:ilvl="1" w:tplc="3648ED14">
      <w:start w:val="1"/>
      <w:numFmt w:val="decimal"/>
      <w:lvlText w:val="%2."/>
      <w:lvlJc w:val="left"/>
      <w:pPr>
        <w:ind w:left="2232" w:hanging="94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0B40D25"/>
    <w:multiLevelType w:val="hybridMultilevel"/>
    <w:tmpl w:val="D1740D5C"/>
    <w:lvl w:ilvl="0" w:tplc="508A363A">
      <w:start w:val="1"/>
      <w:numFmt w:val="bullet"/>
      <w:lvlText w:val=""/>
      <w:lvlJc w:val="left"/>
      <w:pPr>
        <w:ind w:left="1437" w:hanging="87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2AE61CA"/>
    <w:multiLevelType w:val="hybridMultilevel"/>
    <w:tmpl w:val="B6F2F3D4"/>
    <w:lvl w:ilvl="0" w:tplc="EE78197C">
      <w:start w:val="1"/>
      <w:numFmt w:val="decimal"/>
      <w:lvlText w:val="%1)"/>
      <w:lvlJc w:val="left"/>
      <w:pPr>
        <w:ind w:left="720" w:hanging="360"/>
      </w:pPr>
    </w:lvl>
    <w:lvl w:ilvl="1" w:tplc="CA1643A6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B6A15"/>
    <w:multiLevelType w:val="hybridMultilevel"/>
    <w:tmpl w:val="C46865E6"/>
    <w:lvl w:ilvl="0" w:tplc="8C423104">
      <w:start w:val="1"/>
      <w:numFmt w:val="decimal"/>
      <w:lvlText w:val="%1)"/>
      <w:lvlJc w:val="left"/>
      <w:pPr>
        <w:ind w:left="1684" w:hanging="975"/>
      </w:pPr>
    </w:lvl>
    <w:lvl w:ilvl="1" w:tplc="93F236B8">
      <w:start w:val="1"/>
      <w:numFmt w:val="decimal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4C323E2"/>
    <w:multiLevelType w:val="hybridMultilevel"/>
    <w:tmpl w:val="2CD40C7A"/>
    <w:lvl w:ilvl="0" w:tplc="2F3683FA">
      <w:start w:val="1"/>
      <w:numFmt w:val="decimal"/>
      <w:lvlText w:val="%1)"/>
      <w:lvlJc w:val="left"/>
      <w:pPr>
        <w:ind w:left="720" w:hanging="360"/>
      </w:pPr>
    </w:lvl>
    <w:lvl w:ilvl="1" w:tplc="0180E700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E34733"/>
    <w:multiLevelType w:val="hybridMultilevel"/>
    <w:tmpl w:val="A99E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BE82FC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A3B19"/>
    <w:multiLevelType w:val="hybridMultilevel"/>
    <w:tmpl w:val="09E4E43C"/>
    <w:lvl w:ilvl="0" w:tplc="CF1E7254">
      <w:start w:val="1"/>
      <w:numFmt w:val="decimal"/>
      <w:lvlText w:val="%1)"/>
      <w:lvlJc w:val="left"/>
      <w:pPr>
        <w:ind w:left="1407" w:hanging="840"/>
      </w:pPr>
    </w:lvl>
    <w:lvl w:ilvl="1" w:tplc="8C621D5E">
      <w:start w:val="1"/>
      <w:numFmt w:val="decimal"/>
      <w:lvlText w:val="%2."/>
      <w:lvlJc w:val="left"/>
      <w:pPr>
        <w:ind w:left="2487" w:hanging="120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81A5DAD"/>
    <w:multiLevelType w:val="hybridMultilevel"/>
    <w:tmpl w:val="4FCEED0C"/>
    <w:lvl w:ilvl="0" w:tplc="72882896">
      <w:start w:val="1"/>
      <w:numFmt w:val="decimal"/>
      <w:lvlText w:val="%1)"/>
      <w:lvlJc w:val="left"/>
      <w:pPr>
        <w:ind w:left="1542" w:hanging="975"/>
      </w:pPr>
    </w:lvl>
    <w:lvl w:ilvl="1" w:tplc="9418CFE8">
      <w:start w:val="1"/>
      <w:numFmt w:val="decimal"/>
      <w:lvlText w:val="%2."/>
      <w:lvlJc w:val="left"/>
      <w:pPr>
        <w:ind w:left="1662" w:hanging="37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B787FDC"/>
    <w:multiLevelType w:val="hybridMultilevel"/>
    <w:tmpl w:val="28B29E28"/>
    <w:lvl w:ilvl="0" w:tplc="8938C870">
      <w:start w:val="1"/>
      <w:numFmt w:val="decimal"/>
      <w:lvlText w:val="%1)"/>
      <w:lvlJc w:val="left"/>
      <w:pPr>
        <w:ind w:left="1632" w:hanging="1065"/>
      </w:pPr>
    </w:lvl>
    <w:lvl w:ilvl="1" w:tplc="FFD4F396">
      <w:start w:val="1"/>
      <w:numFmt w:val="decimal"/>
      <w:lvlText w:val="%2."/>
      <w:lvlJc w:val="left"/>
      <w:pPr>
        <w:ind w:left="2382" w:hanging="109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0F63740"/>
    <w:multiLevelType w:val="hybridMultilevel"/>
    <w:tmpl w:val="F13A0784"/>
    <w:lvl w:ilvl="0" w:tplc="6FF21D32">
      <w:start w:val="1"/>
      <w:numFmt w:val="decimal"/>
      <w:lvlText w:val="%1)"/>
      <w:lvlJc w:val="left"/>
      <w:pPr>
        <w:ind w:left="660" w:hanging="360"/>
      </w:pPr>
    </w:lvl>
    <w:lvl w:ilvl="1" w:tplc="FD66C7BC">
      <w:start w:val="1"/>
      <w:numFmt w:val="decimal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6">
    <w:nsid w:val="563B702B"/>
    <w:multiLevelType w:val="hybridMultilevel"/>
    <w:tmpl w:val="F620D7EE"/>
    <w:lvl w:ilvl="0" w:tplc="D24EAAF6">
      <w:start w:val="1"/>
      <w:numFmt w:val="decimal"/>
      <w:lvlText w:val="%1."/>
      <w:lvlJc w:val="left"/>
      <w:pPr>
        <w:ind w:left="900" w:hanging="360"/>
      </w:pPr>
    </w:lvl>
    <w:lvl w:ilvl="1" w:tplc="C37AA706">
      <w:start w:val="1"/>
      <w:numFmt w:val="decimal"/>
      <w:lvlText w:val="%2)"/>
      <w:lvlJc w:val="left"/>
      <w:pPr>
        <w:ind w:left="2085" w:hanging="825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5EA065DF"/>
    <w:multiLevelType w:val="hybridMultilevel"/>
    <w:tmpl w:val="7264EF16"/>
    <w:lvl w:ilvl="0" w:tplc="BBE830DE">
      <w:start w:val="1"/>
      <w:numFmt w:val="decimal"/>
      <w:lvlText w:val="%1)"/>
      <w:lvlJc w:val="left"/>
      <w:pPr>
        <w:ind w:left="1849" w:hanging="1140"/>
      </w:pPr>
    </w:lvl>
    <w:lvl w:ilvl="1" w:tplc="CC72AC5C">
      <w:start w:val="1"/>
      <w:numFmt w:val="decimal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01B2948"/>
    <w:multiLevelType w:val="hybridMultilevel"/>
    <w:tmpl w:val="65C23A58"/>
    <w:lvl w:ilvl="0" w:tplc="47A27A72">
      <w:start w:val="1"/>
      <w:numFmt w:val="decimal"/>
      <w:lvlText w:val="%1)"/>
      <w:lvlJc w:val="left"/>
      <w:pPr>
        <w:ind w:left="1699" w:hanging="990"/>
      </w:pPr>
    </w:lvl>
    <w:lvl w:ilvl="1" w:tplc="D146253E">
      <w:start w:val="1"/>
      <w:numFmt w:val="decimal"/>
      <w:lvlText w:val="%2."/>
      <w:lvlJc w:val="left"/>
      <w:pPr>
        <w:ind w:left="2299" w:hanging="87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3C84C06"/>
    <w:multiLevelType w:val="hybridMultilevel"/>
    <w:tmpl w:val="912CBE46"/>
    <w:lvl w:ilvl="0" w:tplc="72882896">
      <w:start w:val="1"/>
      <w:numFmt w:val="decimal"/>
      <w:lvlText w:val="%1)"/>
      <w:lvlJc w:val="left"/>
      <w:pPr>
        <w:ind w:left="1542" w:hanging="975"/>
      </w:pPr>
    </w:lvl>
    <w:lvl w:ilvl="1" w:tplc="0FBCE7B8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762250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41">
    <w:nsid w:val="667F6AF4"/>
    <w:multiLevelType w:val="hybridMultilevel"/>
    <w:tmpl w:val="E1422088"/>
    <w:lvl w:ilvl="0" w:tplc="508A3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B52079C"/>
    <w:multiLevelType w:val="hybridMultilevel"/>
    <w:tmpl w:val="62A022F4"/>
    <w:lvl w:ilvl="0" w:tplc="CCA6B5D6">
      <w:start w:val="1"/>
      <w:numFmt w:val="decimal"/>
      <w:lvlText w:val="%1."/>
      <w:lvlJc w:val="left"/>
      <w:pPr>
        <w:ind w:left="1467" w:hanging="900"/>
      </w:pPr>
    </w:lvl>
    <w:lvl w:ilvl="1" w:tplc="3E9E870A">
      <w:start w:val="1"/>
      <w:numFmt w:val="decimal"/>
      <w:lvlText w:val="%2)"/>
      <w:lvlJc w:val="left"/>
      <w:pPr>
        <w:ind w:left="2202" w:hanging="915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C332CD3"/>
    <w:multiLevelType w:val="hybridMultilevel"/>
    <w:tmpl w:val="8138C204"/>
    <w:lvl w:ilvl="0" w:tplc="C6F2C1E4">
      <w:start w:val="1"/>
      <w:numFmt w:val="decimal"/>
      <w:lvlText w:val="%1)"/>
      <w:lvlJc w:val="left"/>
      <w:pPr>
        <w:ind w:left="927" w:hanging="360"/>
      </w:pPr>
    </w:lvl>
    <w:lvl w:ilvl="1" w:tplc="70CCD522">
      <w:start w:val="1"/>
      <w:numFmt w:val="decimal"/>
      <w:lvlText w:val="%2."/>
      <w:lvlJc w:val="left"/>
      <w:pPr>
        <w:ind w:left="2307" w:hanging="102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DCF7B50"/>
    <w:multiLevelType w:val="hybridMultilevel"/>
    <w:tmpl w:val="A18AAB8C"/>
    <w:lvl w:ilvl="0" w:tplc="760E6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3FE1F9D"/>
    <w:multiLevelType w:val="hybridMultilevel"/>
    <w:tmpl w:val="3FD4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B280D28">
      <w:start w:val="1"/>
      <w:numFmt w:val="decimal"/>
      <w:lvlText w:val="%2)"/>
      <w:lvlJc w:val="left"/>
      <w:pPr>
        <w:ind w:left="1980" w:hanging="90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43182"/>
    <w:multiLevelType w:val="hybridMultilevel"/>
    <w:tmpl w:val="D56E7C62"/>
    <w:lvl w:ilvl="0" w:tplc="E0B882D2">
      <w:start w:val="1"/>
      <w:numFmt w:val="decimal"/>
      <w:lvlText w:val="%1)"/>
      <w:lvlJc w:val="left"/>
      <w:pPr>
        <w:ind w:left="840" w:hanging="360"/>
      </w:pPr>
    </w:lvl>
    <w:lvl w:ilvl="1" w:tplc="71F8AA26">
      <w:start w:val="1"/>
      <w:numFmt w:val="decimal"/>
      <w:lvlText w:val="%2."/>
      <w:lvlJc w:val="left"/>
      <w:pPr>
        <w:ind w:left="2055" w:hanging="855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47">
    <w:nsid w:val="78FD621C"/>
    <w:multiLevelType w:val="hybridMultilevel"/>
    <w:tmpl w:val="ED9AF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86CDAEE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AE680A"/>
    <w:multiLevelType w:val="hybridMultilevel"/>
    <w:tmpl w:val="108AFABC"/>
    <w:lvl w:ilvl="0" w:tplc="10948168">
      <w:start w:val="1"/>
      <w:numFmt w:val="decimal"/>
      <w:lvlText w:val="%1)"/>
      <w:lvlJc w:val="left"/>
      <w:pPr>
        <w:ind w:left="1542" w:hanging="975"/>
      </w:pPr>
    </w:lvl>
    <w:lvl w:ilvl="1" w:tplc="C3C852E6">
      <w:start w:val="1"/>
      <w:numFmt w:val="decimal"/>
      <w:lvlText w:val="%2."/>
      <w:lvlJc w:val="left"/>
      <w:pPr>
        <w:ind w:left="2367" w:hanging="108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3"/>
  </w:num>
  <w:num w:numId="3">
    <w:abstractNumId w:val="24"/>
  </w:num>
  <w:num w:numId="4">
    <w:abstractNumId w:val="35"/>
  </w:num>
  <w:num w:numId="5">
    <w:abstractNumId w:val="31"/>
  </w:num>
  <w:num w:numId="6">
    <w:abstractNumId w:val="6"/>
  </w:num>
  <w:num w:numId="7">
    <w:abstractNumId w:val="1"/>
  </w:num>
  <w:num w:numId="8">
    <w:abstractNumId w:val="13"/>
  </w:num>
  <w:num w:numId="9">
    <w:abstractNumId w:val="32"/>
  </w:num>
  <w:num w:numId="10">
    <w:abstractNumId w:val="33"/>
  </w:num>
  <w:num w:numId="11">
    <w:abstractNumId w:val="39"/>
  </w:num>
  <w:num w:numId="12">
    <w:abstractNumId w:val="11"/>
  </w:num>
  <w:num w:numId="13">
    <w:abstractNumId w:val="12"/>
  </w:num>
  <w:num w:numId="14">
    <w:abstractNumId w:val="18"/>
  </w:num>
  <w:num w:numId="15">
    <w:abstractNumId w:val="14"/>
  </w:num>
  <w:num w:numId="16">
    <w:abstractNumId w:val="36"/>
  </w:num>
  <w:num w:numId="17">
    <w:abstractNumId w:val="19"/>
  </w:num>
  <w:num w:numId="18">
    <w:abstractNumId w:val="2"/>
  </w:num>
  <w:num w:numId="19">
    <w:abstractNumId w:val="4"/>
  </w:num>
  <w:num w:numId="20">
    <w:abstractNumId w:val="37"/>
  </w:num>
  <w:num w:numId="21">
    <w:abstractNumId w:val="20"/>
  </w:num>
  <w:num w:numId="22">
    <w:abstractNumId w:val="34"/>
  </w:num>
  <w:num w:numId="23">
    <w:abstractNumId w:val="42"/>
  </w:num>
  <w:num w:numId="24">
    <w:abstractNumId w:val="46"/>
  </w:num>
  <w:num w:numId="25">
    <w:abstractNumId w:val="41"/>
  </w:num>
  <w:num w:numId="26">
    <w:abstractNumId w:val="16"/>
  </w:num>
  <w:num w:numId="27">
    <w:abstractNumId w:val="48"/>
  </w:num>
  <w:num w:numId="28">
    <w:abstractNumId w:val="26"/>
  </w:num>
  <w:num w:numId="29">
    <w:abstractNumId w:val="10"/>
  </w:num>
  <w:num w:numId="30">
    <w:abstractNumId w:val="45"/>
  </w:num>
  <w:num w:numId="31">
    <w:abstractNumId w:val="21"/>
  </w:num>
  <w:num w:numId="32">
    <w:abstractNumId w:val="47"/>
  </w:num>
  <w:num w:numId="33">
    <w:abstractNumId w:val="28"/>
  </w:num>
  <w:num w:numId="34">
    <w:abstractNumId w:val="30"/>
  </w:num>
  <w:num w:numId="35">
    <w:abstractNumId w:val="8"/>
  </w:num>
  <w:num w:numId="36">
    <w:abstractNumId w:val="7"/>
  </w:num>
  <w:num w:numId="37">
    <w:abstractNumId w:val="29"/>
  </w:num>
  <w:num w:numId="38">
    <w:abstractNumId w:val="25"/>
  </w:num>
  <w:num w:numId="39">
    <w:abstractNumId w:val="27"/>
  </w:num>
  <w:num w:numId="40">
    <w:abstractNumId w:val="38"/>
  </w:num>
  <w:num w:numId="41">
    <w:abstractNumId w:val="23"/>
  </w:num>
  <w:num w:numId="42">
    <w:abstractNumId w:val="40"/>
  </w:num>
  <w:num w:numId="43">
    <w:abstractNumId w:val="44"/>
  </w:num>
  <w:num w:numId="44">
    <w:abstractNumId w:val="9"/>
  </w:num>
  <w:num w:numId="45">
    <w:abstractNumId w:val="15"/>
  </w:num>
  <w:num w:numId="4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FF"/>
    <w:rsid w:val="000C1124"/>
    <w:rsid w:val="000F0D08"/>
    <w:rsid w:val="000F37F0"/>
    <w:rsid w:val="000F5ABD"/>
    <w:rsid w:val="0014574E"/>
    <w:rsid w:val="00172E16"/>
    <w:rsid w:val="00181787"/>
    <w:rsid w:val="00190698"/>
    <w:rsid w:val="001A78AE"/>
    <w:rsid w:val="0023664C"/>
    <w:rsid w:val="00281C02"/>
    <w:rsid w:val="002E2BF8"/>
    <w:rsid w:val="002E583A"/>
    <w:rsid w:val="00344559"/>
    <w:rsid w:val="003510D3"/>
    <w:rsid w:val="003A3B15"/>
    <w:rsid w:val="003C6D9F"/>
    <w:rsid w:val="003E0F76"/>
    <w:rsid w:val="003F4A17"/>
    <w:rsid w:val="004B2466"/>
    <w:rsid w:val="004C63BD"/>
    <w:rsid w:val="00562647"/>
    <w:rsid w:val="00602F6A"/>
    <w:rsid w:val="00630594"/>
    <w:rsid w:val="00662F78"/>
    <w:rsid w:val="00680256"/>
    <w:rsid w:val="00680C4C"/>
    <w:rsid w:val="006D513B"/>
    <w:rsid w:val="006F00FE"/>
    <w:rsid w:val="006F2BF0"/>
    <w:rsid w:val="00701FA6"/>
    <w:rsid w:val="007231A8"/>
    <w:rsid w:val="00724BD4"/>
    <w:rsid w:val="00730D25"/>
    <w:rsid w:val="00742084"/>
    <w:rsid w:val="007919CA"/>
    <w:rsid w:val="007B5A52"/>
    <w:rsid w:val="008477FF"/>
    <w:rsid w:val="00856728"/>
    <w:rsid w:val="00874495"/>
    <w:rsid w:val="0088721C"/>
    <w:rsid w:val="008B0EB8"/>
    <w:rsid w:val="008F6269"/>
    <w:rsid w:val="009145E9"/>
    <w:rsid w:val="009206D4"/>
    <w:rsid w:val="00935B0A"/>
    <w:rsid w:val="00940DA2"/>
    <w:rsid w:val="009763E7"/>
    <w:rsid w:val="00981C3C"/>
    <w:rsid w:val="00996D46"/>
    <w:rsid w:val="00A472E4"/>
    <w:rsid w:val="00A96D07"/>
    <w:rsid w:val="00AC753C"/>
    <w:rsid w:val="00AE17E2"/>
    <w:rsid w:val="00AE7F38"/>
    <w:rsid w:val="00B34813"/>
    <w:rsid w:val="00B4430C"/>
    <w:rsid w:val="00B53C99"/>
    <w:rsid w:val="00B76C17"/>
    <w:rsid w:val="00BD2057"/>
    <w:rsid w:val="00C242D1"/>
    <w:rsid w:val="00C6091C"/>
    <w:rsid w:val="00CB0E93"/>
    <w:rsid w:val="00CC3EAE"/>
    <w:rsid w:val="00D15437"/>
    <w:rsid w:val="00DB4290"/>
    <w:rsid w:val="00E463CF"/>
    <w:rsid w:val="00E50B06"/>
    <w:rsid w:val="00E51447"/>
    <w:rsid w:val="00E6060D"/>
    <w:rsid w:val="00F04E87"/>
    <w:rsid w:val="00F062CC"/>
    <w:rsid w:val="00F27BCA"/>
    <w:rsid w:val="00F57E23"/>
    <w:rsid w:val="00F914F3"/>
    <w:rsid w:val="00F92DD5"/>
    <w:rsid w:val="00FA06FF"/>
    <w:rsid w:val="00FA1668"/>
    <w:rsid w:val="00FC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ADBEC-E12A-40AB-8208-108DD6AC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495"/>
  </w:style>
  <w:style w:type="paragraph" w:styleId="1">
    <w:name w:val="heading 1"/>
    <w:aliases w:val="!Части документа"/>
    <w:basedOn w:val="a"/>
    <w:next w:val="a"/>
    <w:link w:val="10"/>
    <w:qFormat/>
    <w:rsid w:val="008477FF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477FF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Times New Roman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477FF"/>
    <w:pPr>
      <w:spacing w:after="0" w:line="240" w:lineRule="auto"/>
      <w:ind w:firstLine="567"/>
      <w:jc w:val="both"/>
      <w:outlineLvl w:val="2"/>
    </w:pPr>
    <w:rPr>
      <w:rFonts w:ascii="Arial" w:eastAsia="Times New Roman" w:hAnsi="Arial" w:cs="Times New Roman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477FF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477F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8477FF"/>
    <w:pPr>
      <w:keepNext/>
      <w:keepLines/>
      <w:widowControl w:val="0"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kern w:val="2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8477FF"/>
    <w:pPr>
      <w:spacing w:before="240" w:after="60" w:line="240" w:lineRule="auto"/>
      <w:ind w:firstLine="567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77F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77FF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 Indent"/>
    <w:basedOn w:val="a"/>
    <w:link w:val="a6"/>
    <w:rsid w:val="008477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477F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unhideWhenUsed/>
    <w:rsid w:val="00847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8477F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8477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477FF"/>
  </w:style>
  <w:style w:type="character" w:customStyle="1" w:styleId="10">
    <w:name w:val="Заголовок 1 Знак"/>
    <w:aliases w:val="!Части документа Знак"/>
    <w:basedOn w:val="a0"/>
    <w:link w:val="1"/>
    <w:rsid w:val="008477F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77FF"/>
    <w:rPr>
      <w:rFonts w:ascii="Arial" w:eastAsia="Times New Roman" w:hAnsi="Arial" w:cs="Times New Roman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77FF"/>
    <w:rPr>
      <w:rFonts w:ascii="Arial" w:eastAsia="Times New Roman" w:hAnsi="Arial" w:cs="Times New Roman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77FF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60">
    <w:name w:val="Заголовок 6 Знак"/>
    <w:basedOn w:val="a0"/>
    <w:link w:val="6"/>
    <w:semiHidden/>
    <w:rsid w:val="008477F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8477FF"/>
    <w:rPr>
      <w:rFonts w:ascii="Times New Roman" w:eastAsia="Times New Roman" w:hAnsi="Times New Roman" w:cs="Times New Roman"/>
      <w:b/>
      <w:bCs/>
      <w:kern w:val="2"/>
      <w:sz w:val="28"/>
      <w:szCs w:val="24"/>
    </w:rPr>
  </w:style>
  <w:style w:type="character" w:customStyle="1" w:styleId="90">
    <w:name w:val="Заголовок 9 Знак"/>
    <w:basedOn w:val="a0"/>
    <w:link w:val="9"/>
    <w:rsid w:val="008477FF"/>
    <w:rPr>
      <w:rFonts w:ascii="Cambria" w:eastAsia="Times New Roman" w:hAnsi="Cambria" w:cs="Times New Roman"/>
    </w:rPr>
  </w:style>
  <w:style w:type="paragraph" w:customStyle="1" w:styleId="ConsNormal">
    <w:name w:val="ConsNormal"/>
    <w:rsid w:val="008477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477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Title"/>
    <w:basedOn w:val="a"/>
    <w:link w:val="aa"/>
    <w:qFormat/>
    <w:rsid w:val="00847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63" w:firstLine="567"/>
      <w:jc w:val="center"/>
    </w:pPr>
    <w:rPr>
      <w:rFonts w:ascii="Arial" w:eastAsia="Times New Roman" w:hAnsi="Arial" w:cs="Times New Roman"/>
      <w:b/>
      <w:color w:val="000000"/>
      <w:spacing w:val="6"/>
      <w:sz w:val="23"/>
      <w:szCs w:val="24"/>
    </w:rPr>
  </w:style>
  <w:style w:type="character" w:customStyle="1" w:styleId="aa">
    <w:name w:val="Название Знак"/>
    <w:basedOn w:val="a0"/>
    <w:link w:val="a9"/>
    <w:rsid w:val="008477FF"/>
    <w:rPr>
      <w:rFonts w:ascii="Arial" w:eastAsia="Times New Roman" w:hAnsi="Arial" w:cs="Times New Roman"/>
      <w:b/>
      <w:color w:val="000000"/>
      <w:spacing w:val="6"/>
      <w:sz w:val="23"/>
      <w:szCs w:val="24"/>
      <w:shd w:val="clear" w:color="auto" w:fill="FFFFFF"/>
    </w:rPr>
  </w:style>
  <w:style w:type="table" w:styleId="ab">
    <w:name w:val="Table Grid"/>
    <w:basedOn w:val="a1"/>
    <w:rsid w:val="00847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8477FF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imes New Roman"/>
      <w:sz w:val="24"/>
      <w:szCs w:val="24"/>
      <w:lang w:val="en-US" w:eastAsia="en-US"/>
    </w:rPr>
  </w:style>
  <w:style w:type="character" w:styleId="HTML">
    <w:name w:val="HTML Variable"/>
    <w:aliases w:val="!Ссылки в документе"/>
    <w:rsid w:val="008477FF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11"/>
    <w:uiPriority w:val="99"/>
    <w:rsid w:val="008477FF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</w:rPr>
  </w:style>
  <w:style w:type="character" w:customStyle="1" w:styleId="ae">
    <w:name w:val="Текст примечания Знак"/>
    <w:basedOn w:val="a0"/>
    <w:rsid w:val="008477FF"/>
    <w:rPr>
      <w:sz w:val="20"/>
      <w:szCs w:val="20"/>
    </w:rPr>
  </w:style>
  <w:style w:type="paragraph" w:customStyle="1" w:styleId="Title">
    <w:name w:val="Title!Название НПА"/>
    <w:basedOn w:val="a"/>
    <w:rsid w:val="008477F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af">
    <w:name w:val="Hyperlink"/>
    <w:uiPriority w:val="99"/>
    <w:rsid w:val="008477FF"/>
    <w:rPr>
      <w:color w:val="0000FF"/>
      <w:u w:val="none"/>
    </w:rPr>
  </w:style>
  <w:style w:type="paragraph" w:customStyle="1" w:styleId="Application">
    <w:name w:val="Application!Приложение"/>
    <w:rsid w:val="008477F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477F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477F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f0">
    <w:name w:val="Normal (Web)"/>
    <w:basedOn w:val="a"/>
    <w:uiPriority w:val="99"/>
    <w:unhideWhenUsed/>
    <w:rsid w:val="0084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uiPriority w:val="22"/>
    <w:qFormat/>
    <w:rsid w:val="008477FF"/>
    <w:rPr>
      <w:b/>
      <w:bCs/>
    </w:rPr>
  </w:style>
  <w:style w:type="paragraph" w:customStyle="1" w:styleId="ConsNonformat">
    <w:name w:val="ConsNonformat"/>
    <w:link w:val="ConsNonformat0"/>
    <w:rsid w:val="0084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List Paragraph"/>
    <w:basedOn w:val="a"/>
    <w:uiPriority w:val="1"/>
    <w:qFormat/>
    <w:rsid w:val="008477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header"/>
    <w:basedOn w:val="a"/>
    <w:link w:val="af4"/>
    <w:uiPriority w:val="99"/>
    <w:rsid w:val="008477F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uiPriority w:val="99"/>
    <w:rsid w:val="008477FF"/>
    <w:rPr>
      <w:rFonts w:ascii="Arial" w:eastAsia="Times New Roman" w:hAnsi="Arial" w:cs="Times New Roman"/>
      <w:sz w:val="24"/>
      <w:szCs w:val="24"/>
    </w:rPr>
  </w:style>
  <w:style w:type="paragraph" w:styleId="af5">
    <w:name w:val="footer"/>
    <w:basedOn w:val="a"/>
    <w:link w:val="af6"/>
    <w:uiPriority w:val="99"/>
    <w:rsid w:val="008477F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8477FF"/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rsid w:val="00847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7">
    <w:name w:val="FollowedHyperlink"/>
    <w:uiPriority w:val="99"/>
    <w:unhideWhenUsed/>
    <w:rsid w:val="008477FF"/>
    <w:rPr>
      <w:color w:val="800080"/>
      <w:u w:val="single"/>
    </w:rPr>
  </w:style>
  <w:style w:type="paragraph" w:styleId="23">
    <w:name w:val="Body Text 2"/>
    <w:basedOn w:val="a"/>
    <w:link w:val="24"/>
    <w:unhideWhenUsed/>
    <w:rsid w:val="008477FF"/>
    <w:pPr>
      <w:spacing w:before="20" w:after="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24">
    <w:name w:val="Основной текст 2 Знак"/>
    <w:basedOn w:val="a0"/>
    <w:link w:val="23"/>
    <w:rsid w:val="008477FF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31">
    <w:name w:val="Body Text 3"/>
    <w:basedOn w:val="a"/>
    <w:link w:val="32"/>
    <w:unhideWhenUsed/>
    <w:rsid w:val="008477F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8477F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nhideWhenUsed/>
    <w:rsid w:val="008477FF"/>
    <w:pPr>
      <w:autoSpaceDE w:val="0"/>
      <w:autoSpaceDN w:val="0"/>
      <w:adjustRightInd w:val="0"/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rsid w:val="008477FF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annotation subject"/>
    <w:basedOn w:val="ad"/>
    <w:next w:val="ad"/>
    <w:link w:val="af9"/>
    <w:unhideWhenUsed/>
    <w:rsid w:val="008477FF"/>
    <w:pPr>
      <w:ind w:firstLine="0"/>
      <w:jc w:val="left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8477FF"/>
    <w:rPr>
      <w:rFonts w:ascii="Courier" w:eastAsia="Times New Roman" w:hAnsi="Courier" w:cs="Times New Roman"/>
      <w:b/>
      <w:bCs/>
      <w:sz w:val="20"/>
      <w:szCs w:val="20"/>
    </w:rPr>
  </w:style>
  <w:style w:type="character" w:customStyle="1" w:styleId="11">
    <w:name w:val="Текст примечания Знак1"/>
    <w:aliases w:val="!Равноширинный текст документа Знак"/>
    <w:link w:val="ad"/>
    <w:uiPriority w:val="99"/>
    <w:rsid w:val="008477FF"/>
    <w:rPr>
      <w:rFonts w:ascii="Courier" w:eastAsia="Times New Roman" w:hAnsi="Courier" w:cs="Times New Roman"/>
      <w:szCs w:val="20"/>
    </w:rPr>
  </w:style>
  <w:style w:type="paragraph" w:styleId="afa">
    <w:name w:val="No Spacing"/>
    <w:uiPriority w:val="1"/>
    <w:qFormat/>
    <w:rsid w:val="00847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адресат"/>
    <w:basedOn w:val="a"/>
    <w:next w:val="a"/>
    <w:rsid w:val="008477F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aanao">
    <w:name w:val="aa?anao"/>
    <w:basedOn w:val="a"/>
    <w:next w:val="a"/>
    <w:rsid w:val="008477FF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ConsNonformat0">
    <w:name w:val="ConsNonformat Знак"/>
    <w:link w:val="ConsNonformat"/>
    <w:locked/>
    <w:rsid w:val="008477FF"/>
    <w:rPr>
      <w:rFonts w:ascii="Courier New" w:eastAsia="Times New Roman" w:hAnsi="Courier New" w:cs="Times New Roman"/>
      <w:sz w:val="20"/>
      <w:szCs w:val="20"/>
    </w:rPr>
  </w:style>
  <w:style w:type="character" w:customStyle="1" w:styleId="Normal">
    <w:name w:val="Normal Знак"/>
    <w:link w:val="12"/>
    <w:locked/>
    <w:rsid w:val="008477FF"/>
  </w:style>
  <w:style w:type="paragraph" w:customStyle="1" w:styleId="12">
    <w:name w:val="Обычный1"/>
    <w:link w:val="Normal"/>
    <w:rsid w:val="008477FF"/>
    <w:pPr>
      <w:widowControl w:val="0"/>
      <w:snapToGrid w:val="0"/>
      <w:spacing w:after="0" w:line="300" w:lineRule="auto"/>
      <w:ind w:firstLine="660"/>
    </w:pPr>
  </w:style>
  <w:style w:type="paragraph" w:customStyle="1" w:styleId="text">
    <w:name w:val="text"/>
    <w:basedOn w:val="a"/>
    <w:rsid w:val="008477FF"/>
    <w:pPr>
      <w:spacing w:after="0" w:line="240" w:lineRule="auto"/>
      <w:ind w:firstLine="709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Cell">
    <w:name w:val="ConsPlusCell"/>
    <w:uiPriority w:val="99"/>
    <w:rsid w:val="00847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JurTerm">
    <w:name w:val="ConsPlusJurTerm"/>
    <w:uiPriority w:val="99"/>
    <w:rsid w:val="008477F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</w:rPr>
  </w:style>
  <w:style w:type="paragraph" w:customStyle="1" w:styleId="textmailrucssattributepostfix">
    <w:name w:val="text_mailru_css_attribute_postfix"/>
    <w:basedOn w:val="a"/>
    <w:rsid w:val="0084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unhideWhenUsed/>
    <w:rsid w:val="008477FF"/>
    <w:rPr>
      <w:sz w:val="16"/>
      <w:szCs w:val="16"/>
    </w:rPr>
  </w:style>
  <w:style w:type="character" w:styleId="afd">
    <w:name w:val="page number"/>
    <w:rsid w:val="008477FF"/>
  </w:style>
  <w:style w:type="character" w:styleId="afe">
    <w:name w:val="Emphasis"/>
    <w:uiPriority w:val="20"/>
    <w:qFormat/>
    <w:rsid w:val="008477FF"/>
    <w:rPr>
      <w:i/>
      <w:iCs/>
    </w:rPr>
  </w:style>
  <w:style w:type="paragraph" w:customStyle="1" w:styleId="Default">
    <w:name w:val="Default"/>
    <w:rsid w:val="008477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01FA6"/>
  </w:style>
  <w:style w:type="table" w:customStyle="1" w:styleId="14">
    <w:name w:val="Сетка таблицы1"/>
    <w:basedOn w:val="a1"/>
    <w:next w:val="ab"/>
    <w:uiPriority w:val="59"/>
    <w:rsid w:val="00701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1"/>
    <w:basedOn w:val="a0"/>
    <w:rsid w:val="00701F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ff">
    <w:name w:val="Основной текст_"/>
    <w:basedOn w:val="a0"/>
    <w:link w:val="91"/>
    <w:semiHidden/>
    <w:locked/>
    <w:rsid w:val="00701FA6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91">
    <w:name w:val="Основной текст9"/>
    <w:basedOn w:val="a"/>
    <w:link w:val="aff"/>
    <w:semiHidden/>
    <w:rsid w:val="00701FA6"/>
    <w:pPr>
      <w:widowControl w:val="0"/>
      <w:shd w:val="clear" w:color="auto" w:fill="FFFFFF"/>
      <w:spacing w:after="600" w:line="0" w:lineRule="atLeast"/>
      <w:ind w:hanging="1420"/>
      <w:jc w:val="right"/>
    </w:pPr>
    <w:rPr>
      <w:rFonts w:eastAsia="Times New Roman"/>
      <w:spacing w:val="10"/>
      <w:sz w:val="25"/>
      <w:szCs w:val="25"/>
    </w:rPr>
  </w:style>
  <w:style w:type="character" w:customStyle="1" w:styleId="320">
    <w:name w:val="Заголовок №3 (2)_"/>
    <w:basedOn w:val="a0"/>
    <w:link w:val="321"/>
    <w:semiHidden/>
    <w:locked/>
    <w:rsid w:val="00701FA6"/>
    <w:rPr>
      <w:rFonts w:eastAsia="Times New Roman"/>
      <w:spacing w:val="10"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semiHidden/>
    <w:rsid w:val="00701FA6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rFonts w:eastAsia="Times New Roman"/>
      <w:spacing w:val="10"/>
      <w:sz w:val="25"/>
      <w:szCs w:val="25"/>
    </w:rPr>
  </w:style>
  <w:style w:type="paragraph" w:customStyle="1" w:styleId="formattext">
    <w:name w:val="formattext"/>
    <w:basedOn w:val="a"/>
    <w:uiPriority w:val="99"/>
    <w:semiHidden/>
    <w:rsid w:val="0070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leveltext">
    <w:name w:val="topleveltext"/>
    <w:basedOn w:val="a"/>
    <w:uiPriority w:val="99"/>
    <w:semiHidden/>
    <w:rsid w:val="0070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A78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Page">
    <w:name w:val="ConsPlusTitlePage"/>
    <w:rsid w:val="001A78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bul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SND</cp:lastModifiedBy>
  <cp:revision>10</cp:revision>
  <cp:lastPrinted>2024-10-31T08:49:00Z</cp:lastPrinted>
  <dcterms:created xsi:type="dcterms:W3CDTF">2024-10-25T03:14:00Z</dcterms:created>
  <dcterms:modified xsi:type="dcterms:W3CDTF">2024-10-31T08:50:00Z</dcterms:modified>
</cp:coreProperties>
</file>