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0C6" w:rsidRPr="005A5DEA" w:rsidRDefault="00857842" w:rsidP="005A5DEA">
      <w:pPr>
        <w:jc w:val="center"/>
        <w:rPr>
          <w:rFonts w:cs="Arial"/>
          <w:b/>
          <w:bCs/>
          <w:kern w:val="28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866775" cy="1085215"/>
            <wp:effectExtent l="0" t="0" r="9525" b="635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8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E7F" w:rsidRPr="005A5DEA" w:rsidRDefault="00E44E7F" w:rsidP="005A5DEA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5A5DEA">
        <w:rPr>
          <w:rFonts w:cs="Arial"/>
          <w:b/>
          <w:bCs/>
          <w:kern w:val="28"/>
          <w:sz w:val="32"/>
          <w:szCs w:val="32"/>
        </w:rPr>
        <w:t>КЕМЕРОВСКАЯ ОБЛАСТЬ</w:t>
      </w:r>
      <w:r w:rsidR="00376983" w:rsidRPr="005A5DEA">
        <w:rPr>
          <w:rFonts w:cs="Arial"/>
          <w:b/>
          <w:bCs/>
          <w:kern w:val="28"/>
          <w:sz w:val="32"/>
          <w:szCs w:val="32"/>
        </w:rPr>
        <w:t xml:space="preserve"> - КУЗБАСС</w:t>
      </w:r>
    </w:p>
    <w:p w:rsidR="00E44E7F" w:rsidRPr="005A5DEA" w:rsidRDefault="00E44E7F" w:rsidP="005A5DEA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5A5DEA">
        <w:rPr>
          <w:rFonts w:cs="Arial"/>
          <w:b/>
          <w:bCs/>
          <w:kern w:val="28"/>
          <w:sz w:val="32"/>
          <w:szCs w:val="32"/>
        </w:rPr>
        <w:t xml:space="preserve">ЧЕБУЛИНСКИЙ </w:t>
      </w:r>
      <w:r w:rsidR="00376983" w:rsidRPr="005A5DEA">
        <w:rPr>
          <w:rFonts w:cs="Arial"/>
          <w:b/>
          <w:bCs/>
          <w:kern w:val="28"/>
          <w:sz w:val="32"/>
          <w:szCs w:val="32"/>
        </w:rPr>
        <w:t>МУНИЦИПАЛЬНЫЙ ОКРУГ</w:t>
      </w:r>
    </w:p>
    <w:p w:rsidR="00E44E7F" w:rsidRPr="005A5DEA" w:rsidRDefault="00E44E7F" w:rsidP="005A5DEA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E44E7F" w:rsidRPr="005A5DEA" w:rsidRDefault="00E44E7F" w:rsidP="005A5DEA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5A5DEA">
        <w:rPr>
          <w:rFonts w:cs="Arial"/>
          <w:b/>
          <w:bCs/>
          <w:kern w:val="28"/>
          <w:sz w:val="32"/>
          <w:szCs w:val="32"/>
        </w:rPr>
        <w:t>АДМИНИСТРАЦИЯ ЧЕБУЛИНСКОГО</w:t>
      </w:r>
    </w:p>
    <w:p w:rsidR="00E44E7F" w:rsidRPr="005A5DEA" w:rsidRDefault="00E44E7F" w:rsidP="005A5DEA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5A5DEA">
        <w:rPr>
          <w:rFonts w:cs="Arial"/>
          <w:b/>
          <w:bCs/>
          <w:kern w:val="28"/>
          <w:sz w:val="32"/>
          <w:szCs w:val="32"/>
        </w:rPr>
        <w:t xml:space="preserve">МУНИЦИПАЛЬНОГО </w:t>
      </w:r>
      <w:r w:rsidR="00376983" w:rsidRPr="005A5DEA">
        <w:rPr>
          <w:rFonts w:cs="Arial"/>
          <w:b/>
          <w:bCs/>
          <w:kern w:val="28"/>
          <w:sz w:val="32"/>
          <w:szCs w:val="32"/>
        </w:rPr>
        <w:t>ОКРУГА</w:t>
      </w:r>
    </w:p>
    <w:p w:rsidR="00E44E7F" w:rsidRPr="005A5DEA" w:rsidRDefault="00E44E7F" w:rsidP="005A5DEA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DB0ADB" w:rsidRPr="005A5DEA" w:rsidRDefault="00DB0ADB" w:rsidP="005A5DEA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5A5DEA">
        <w:rPr>
          <w:rFonts w:cs="Arial"/>
          <w:b/>
          <w:bCs/>
          <w:kern w:val="28"/>
          <w:sz w:val="32"/>
          <w:szCs w:val="32"/>
        </w:rPr>
        <w:t xml:space="preserve">ПОСТАНОВЛЕНИЕ </w:t>
      </w:r>
    </w:p>
    <w:p w:rsidR="00E44E7F" w:rsidRDefault="00E44E7F" w:rsidP="005A5DEA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5A5DEA" w:rsidRPr="005A5DEA" w:rsidRDefault="005A5DEA" w:rsidP="005A5DEA">
      <w:pPr>
        <w:jc w:val="center"/>
        <w:rPr>
          <w:rFonts w:cs="Arial"/>
          <w:b/>
          <w:bCs/>
          <w:kern w:val="28"/>
          <w:sz w:val="32"/>
          <w:szCs w:val="32"/>
        </w:rPr>
      </w:pPr>
      <w:r>
        <w:rPr>
          <w:rFonts w:cs="Arial"/>
          <w:b/>
          <w:bCs/>
          <w:kern w:val="28"/>
          <w:sz w:val="32"/>
          <w:szCs w:val="32"/>
        </w:rPr>
        <w:t>От «04» мая 2022 №309-п</w:t>
      </w:r>
    </w:p>
    <w:p w:rsidR="005A5DEA" w:rsidRDefault="005A5DEA" w:rsidP="005A5DEA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E44E7F" w:rsidRPr="005A5DEA" w:rsidRDefault="00E44E7F" w:rsidP="005A5DEA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5A5DEA">
        <w:rPr>
          <w:rFonts w:cs="Arial"/>
          <w:b/>
          <w:bCs/>
          <w:kern w:val="28"/>
          <w:sz w:val="32"/>
          <w:szCs w:val="32"/>
        </w:rPr>
        <w:t>пгт. Верх-Чебула</w:t>
      </w:r>
    </w:p>
    <w:p w:rsidR="00E44E7F" w:rsidRPr="005A5DEA" w:rsidRDefault="00E44E7F" w:rsidP="005A5DEA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B74D98" w:rsidRPr="005A5DEA" w:rsidRDefault="00B74D98" w:rsidP="005A5DEA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5A5DEA">
        <w:rPr>
          <w:rFonts w:cs="Arial"/>
          <w:b/>
          <w:bCs/>
          <w:kern w:val="28"/>
          <w:sz w:val="32"/>
          <w:szCs w:val="32"/>
        </w:rPr>
        <w:t xml:space="preserve">О внесении </w:t>
      </w:r>
      <w:r w:rsidR="00034B80" w:rsidRPr="005A5DEA">
        <w:rPr>
          <w:rFonts w:cs="Arial"/>
          <w:b/>
          <w:bCs/>
          <w:kern w:val="28"/>
          <w:sz w:val="32"/>
          <w:szCs w:val="32"/>
        </w:rPr>
        <w:t xml:space="preserve">изменений </w:t>
      </w:r>
      <w:r w:rsidRPr="005A5DEA">
        <w:rPr>
          <w:rFonts w:cs="Arial"/>
          <w:b/>
          <w:bCs/>
          <w:kern w:val="28"/>
          <w:sz w:val="32"/>
          <w:szCs w:val="32"/>
        </w:rPr>
        <w:t>в постановление администрации Чебулинского муниципального округа от</w:t>
      </w:r>
      <w:r w:rsidR="005A5DEA" w:rsidRPr="005A5DEA">
        <w:rPr>
          <w:rFonts w:cs="Arial"/>
          <w:b/>
          <w:bCs/>
          <w:kern w:val="28"/>
          <w:sz w:val="32"/>
          <w:szCs w:val="32"/>
        </w:rPr>
        <w:t xml:space="preserve"> </w:t>
      </w:r>
      <w:r w:rsidRPr="005A5DEA">
        <w:rPr>
          <w:rFonts w:cs="Arial"/>
          <w:b/>
          <w:bCs/>
          <w:kern w:val="28"/>
          <w:sz w:val="32"/>
          <w:szCs w:val="32"/>
        </w:rPr>
        <w:t>27.04.2021 №289-п «об утверждении административного регламента предоставления муниципальной услуги «Признание граждан малоимущими в целях предоставления по договорам социального найма жилых помещений муниципального жилищного фонда»</w:t>
      </w:r>
    </w:p>
    <w:p w:rsidR="00B74D98" w:rsidRPr="005A5DEA" w:rsidRDefault="00B74D98" w:rsidP="005A5DEA">
      <w:pPr>
        <w:jc w:val="center"/>
      </w:pPr>
    </w:p>
    <w:p w:rsidR="00B74D98" w:rsidRPr="005A5DEA" w:rsidRDefault="005A5DEA" w:rsidP="005A5DEA">
      <w:r>
        <w:t xml:space="preserve"> </w:t>
      </w:r>
      <w:r w:rsidR="00B74D98" w:rsidRPr="005A5DEA">
        <w:t>В соответствии с Федеральным законом</w:t>
      </w:r>
      <w:r>
        <w:t xml:space="preserve"> </w:t>
      </w:r>
      <w:hyperlink r:id="rId7" w:tooltip="Об организации предоставления государственных и муниципальных услуг" w:history="1">
        <w:r w:rsidR="00B74D98" w:rsidRPr="00D40F03">
          <w:rPr>
            <w:rStyle w:val="a9"/>
          </w:rPr>
          <w:t>от 27.07.2010 № 210-ФЗ</w:t>
        </w:r>
      </w:hyperlink>
      <w:r w:rsidR="00B74D98" w:rsidRPr="005A5DEA">
        <w:t xml:space="preserve"> «Об организации предоставления государственных и муниципальных услуг, </w:t>
      </w:r>
      <w:hyperlink r:id="rId8" w:tooltip="Уставом Чебулинского муниципального округа" w:history="1">
        <w:r w:rsidR="00B74D98" w:rsidRPr="00D40F03">
          <w:rPr>
            <w:rStyle w:val="a9"/>
          </w:rPr>
          <w:t>Уставом Чебулинского муниципального округа</w:t>
        </w:r>
      </w:hyperlink>
      <w:r w:rsidR="00B74D98" w:rsidRPr="005A5DEA">
        <w:t xml:space="preserve">, </w:t>
      </w:r>
      <w:hyperlink r:id="rId9" w:tooltip="Жилищным кодексом" w:history="1">
        <w:r w:rsidR="00B74D98" w:rsidRPr="00D40F03">
          <w:rPr>
            <w:rStyle w:val="a9"/>
          </w:rPr>
          <w:t>Жилищным Кодексом Российской Федерации</w:t>
        </w:r>
      </w:hyperlink>
      <w:r w:rsidR="00B74D98" w:rsidRPr="005A5DEA">
        <w:t xml:space="preserve">, Законом Кемеровской области </w:t>
      </w:r>
      <w:hyperlink r:id="rId10" w:tgtFrame="Logical" w:history="1">
        <w:r w:rsidR="00B74D98" w:rsidRPr="00D40F03">
          <w:rPr>
            <w:rStyle w:val="a9"/>
          </w:rPr>
          <w:t>от 10.06.2005 №68-ОЗ</w:t>
        </w:r>
      </w:hyperlink>
      <w:r w:rsidR="00B74D98" w:rsidRPr="005A5DEA">
        <w:t xml:space="preserve">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</w:t>
      </w:r>
      <w:r w:rsidR="00BE23EE" w:rsidRPr="005A5DEA">
        <w:t>.</w:t>
      </w:r>
      <w:r w:rsidR="00145645" w:rsidRPr="005A5DEA">
        <w:t xml:space="preserve"> </w:t>
      </w:r>
      <w:r w:rsidR="00BE23EE" w:rsidRPr="005A5DEA">
        <w:t>Р</w:t>
      </w:r>
      <w:r w:rsidR="00145645" w:rsidRPr="005A5DEA">
        <w:t>ассмотрев протест прокуратуры Чебулинского района №7-2-2022 от 26.04.2022</w:t>
      </w:r>
      <w:r w:rsidR="00B74D98" w:rsidRPr="005A5DEA">
        <w:t>:</w:t>
      </w:r>
    </w:p>
    <w:p w:rsidR="00B74D98" w:rsidRPr="005A5DEA" w:rsidRDefault="00DC054D" w:rsidP="005A5DEA">
      <w:r w:rsidRPr="005A5DEA">
        <w:t>1</w:t>
      </w:r>
      <w:r w:rsidR="00BE23EE" w:rsidRPr="005A5DEA">
        <w:t>. В</w:t>
      </w:r>
      <w:r w:rsidRPr="005A5DEA">
        <w:t>нести в постановление администрации Чебулинского муниципального округа</w:t>
      </w:r>
      <w:r w:rsidR="005A5DEA">
        <w:t xml:space="preserve"> </w:t>
      </w:r>
      <w:hyperlink r:id="rId11" w:tgtFrame="ChangingDocument" w:history="1">
        <w:r w:rsidR="00B74D98" w:rsidRPr="00D40F03">
          <w:rPr>
            <w:rStyle w:val="a9"/>
          </w:rPr>
          <w:t>от</w:t>
        </w:r>
        <w:r w:rsidR="005A5DEA" w:rsidRPr="00D40F03">
          <w:rPr>
            <w:rStyle w:val="a9"/>
          </w:rPr>
          <w:t xml:space="preserve"> </w:t>
        </w:r>
        <w:r w:rsidR="00B74D98" w:rsidRPr="00D40F03">
          <w:rPr>
            <w:rStyle w:val="a9"/>
          </w:rPr>
          <w:t>27.04.2021 №289-п</w:t>
        </w:r>
      </w:hyperlink>
      <w:r w:rsidR="00B74D98" w:rsidRPr="005A5DEA">
        <w:t xml:space="preserve"> «об утверждении административного регламента предоставления муниципальной услуги «Признание граждан малоимущими в целях предоставления по договорам социального найма жилых помещений муниципального жилищного фонда» внести следующие </w:t>
      </w:r>
      <w:r w:rsidR="00034B80" w:rsidRPr="005A5DEA">
        <w:t>изменения</w:t>
      </w:r>
      <w:r w:rsidR="00B74D98" w:rsidRPr="005A5DEA">
        <w:t>:</w:t>
      </w:r>
    </w:p>
    <w:p w:rsidR="00BE23EE" w:rsidRPr="005A5DEA" w:rsidRDefault="00B74D98" w:rsidP="005A5DEA">
      <w:r w:rsidRPr="005A5DEA">
        <w:t xml:space="preserve">1.1.Статью 2 </w:t>
      </w:r>
      <w:r w:rsidR="00DC054D" w:rsidRPr="005A5DEA">
        <w:t>администрат</w:t>
      </w:r>
      <w:r w:rsidR="00034B80" w:rsidRPr="005A5DEA">
        <w:t xml:space="preserve">ивного регламента </w:t>
      </w:r>
      <w:r w:rsidR="00DC054D" w:rsidRPr="005A5DEA">
        <w:t>д</w:t>
      </w:r>
      <w:r w:rsidRPr="005A5DEA">
        <w:t xml:space="preserve">ополнить п.2.18 </w:t>
      </w:r>
    </w:p>
    <w:p w:rsidR="00DC054D" w:rsidRPr="005A5DEA" w:rsidRDefault="00BE23EE" w:rsidP="005A5DEA">
      <w:r w:rsidRPr="005A5DEA">
        <w:t>следующего содержания:</w:t>
      </w:r>
      <w:r w:rsidR="005A5DEA">
        <w:t xml:space="preserve"> </w:t>
      </w:r>
      <w:r w:rsidR="00B74D98" w:rsidRPr="005A5DEA">
        <w:t>«Порядок</w:t>
      </w:r>
      <w:r w:rsidR="005A5DEA">
        <w:t xml:space="preserve"> </w:t>
      </w:r>
      <w:r w:rsidR="00B74D98" w:rsidRPr="005A5DEA">
        <w:t>выдачи дубликата решения о признании гражданина малоимущим в целях предоставления по договорам социального найма жилых помещений муниципального жилищного фонда, либо дубликата справки о не признании гражданина малоимущим.</w:t>
      </w:r>
    </w:p>
    <w:p w:rsidR="00B74D98" w:rsidRPr="005A5DEA" w:rsidRDefault="00B74D98" w:rsidP="005A5DEA">
      <w:r w:rsidRPr="005A5DEA">
        <w:t xml:space="preserve">Заявитель вправе обратиться в Уполномоченный орган с заявлением о выдаче дубликата решения о признании гражданина малоимущими в целях предоставления по договорам социального найма жилых помещений муниципального жилищного </w:t>
      </w:r>
      <w:r w:rsidRPr="005A5DEA">
        <w:lastRenderedPageBreak/>
        <w:t>фонда», (далее – заявление о выдаче дубликата) по форме согласно Приложению № 6 к настоящему Административному регламенту, в порядке, установленном пунктами 2.4 – 2.14 настоящего Административного регламента.</w:t>
      </w:r>
    </w:p>
    <w:p w:rsidR="00B74D98" w:rsidRPr="005A5DEA" w:rsidRDefault="00B74D98" w:rsidP="005A5DEA">
      <w:r w:rsidRPr="005A5DEA">
        <w:t>Уполномоченный орган выдает дубликат решения о признании гражданина малоимущим, решение о не признании гражданина малоимущим с тем же регистрационным номером, который был указан в ранее выданном решении о признании гражданина малоимущим, либо о не признании его малоимущим. В случае, если ранее заявителю была выдано решение о признании его малоимущим,</w:t>
      </w:r>
      <w:r w:rsidR="005A5DEA">
        <w:t xml:space="preserve"> </w:t>
      </w:r>
      <w:r w:rsidRPr="005A5DEA">
        <w:t>не признании его малоимущим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уведомления о соответствии, уведомления о несоответствии заявителю повторно представляется указанный документ.</w:t>
      </w:r>
    </w:p>
    <w:p w:rsidR="00B74D98" w:rsidRPr="005A5DEA" w:rsidRDefault="00B74D98" w:rsidP="005A5DEA">
      <w:r w:rsidRPr="005A5DEA">
        <w:t>Дубликат решения о признании гражданина малоимущим, либо о не признании его малоимущим предоставляется гражданам в течение пяти рабочих дней</w:t>
      </w:r>
      <w:r w:rsidR="005A5DEA">
        <w:t xml:space="preserve"> </w:t>
      </w:r>
      <w:r w:rsidRPr="005A5DEA">
        <w:t>с даты поступления заявления о выдаче дубликата решения</w:t>
      </w:r>
      <w:r w:rsidR="005A5DEA">
        <w:t xml:space="preserve"> </w:t>
      </w:r>
      <w:r w:rsidRPr="005A5DEA">
        <w:t>способом, указанным в заявлении о выдаче дубликата в соответствии с приложением №6.</w:t>
      </w:r>
      <w:r w:rsidR="00034B80" w:rsidRPr="005A5DEA">
        <w:t xml:space="preserve"> Гражданину не может быть отказано в выдаче дубликатов решений</w:t>
      </w:r>
      <w:r w:rsidR="00BE23EE" w:rsidRPr="005A5DEA">
        <w:t>»</w:t>
      </w:r>
      <w:r w:rsidR="00034B80" w:rsidRPr="005A5DEA">
        <w:t>.</w:t>
      </w:r>
    </w:p>
    <w:p w:rsidR="00034B80" w:rsidRPr="005A5DEA" w:rsidRDefault="00034B80" w:rsidP="005A5DEA">
      <w:r w:rsidRPr="005A5DEA">
        <w:t>1.2.Административный регламент дополнить Приложением №6 следующего содержания:</w:t>
      </w:r>
    </w:p>
    <w:p w:rsidR="005A5DEA" w:rsidRDefault="005A5DEA" w:rsidP="005A5DEA"/>
    <w:p w:rsidR="00B74D98" w:rsidRPr="005A5DEA" w:rsidRDefault="00034B80" w:rsidP="005A5DEA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5A5DEA">
        <w:rPr>
          <w:rFonts w:cs="Arial"/>
          <w:b/>
          <w:bCs/>
          <w:kern w:val="28"/>
          <w:sz w:val="32"/>
          <w:szCs w:val="32"/>
        </w:rPr>
        <w:t>«</w:t>
      </w:r>
      <w:r w:rsidR="00B74D98" w:rsidRPr="005A5DEA">
        <w:rPr>
          <w:rFonts w:cs="Arial"/>
          <w:b/>
          <w:bCs/>
          <w:kern w:val="28"/>
          <w:sz w:val="32"/>
          <w:szCs w:val="32"/>
        </w:rPr>
        <w:t>Приложение №6</w:t>
      </w:r>
    </w:p>
    <w:p w:rsidR="00B74D98" w:rsidRPr="005A5DEA" w:rsidRDefault="00B74D98" w:rsidP="005A5DEA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5A5DEA">
        <w:rPr>
          <w:rFonts w:cs="Arial"/>
          <w:b/>
          <w:bCs/>
          <w:kern w:val="28"/>
          <w:sz w:val="32"/>
          <w:szCs w:val="32"/>
        </w:rPr>
        <w:t>к Административному регламенту</w:t>
      </w:r>
    </w:p>
    <w:p w:rsidR="00B74D98" w:rsidRPr="005A5DEA" w:rsidRDefault="00B74D98" w:rsidP="005A5DEA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5A5DEA">
        <w:rPr>
          <w:rFonts w:cs="Arial"/>
          <w:b/>
          <w:bCs/>
          <w:kern w:val="28"/>
          <w:sz w:val="32"/>
          <w:szCs w:val="32"/>
        </w:rPr>
        <w:t>предоставления муниципальной услуги</w:t>
      </w:r>
    </w:p>
    <w:p w:rsidR="00B74D98" w:rsidRPr="005A5DEA" w:rsidRDefault="00B74D98" w:rsidP="005A5DEA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5A5DEA">
        <w:rPr>
          <w:rFonts w:cs="Arial"/>
          <w:b/>
          <w:bCs/>
          <w:kern w:val="28"/>
          <w:sz w:val="32"/>
          <w:szCs w:val="32"/>
        </w:rPr>
        <w:t>«Признание граждан малоимущими в целях предоставления по договорам социального найма жилых помещений муниципального жилищного фонда»</w:t>
      </w:r>
    </w:p>
    <w:p w:rsidR="00B74D98" w:rsidRPr="005A5DEA" w:rsidRDefault="00B74D98" w:rsidP="005A5DEA"/>
    <w:p w:rsidR="00B74D98" w:rsidRPr="005A5DEA" w:rsidRDefault="00B74D98" w:rsidP="005A5DEA"/>
    <w:p w:rsidR="00B74D98" w:rsidRPr="005A5DEA" w:rsidRDefault="00B74D98" w:rsidP="005A5DEA">
      <w:r w:rsidRPr="005A5DEA">
        <w:t>В Управление социальной защиты населения</w:t>
      </w:r>
      <w:r w:rsidR="005A5DEA">
        <w:t xml:space="preserve"> </w:t>
      </w:r>
      <w:r w:rsidRPr="005A5DEA">
        <w:t>администрации Чебулинского</w:t>
      </w:r>
      <w:r w:rsidR="005A5DEA">
        <w:t xml:space="preserve"> </w:t>
      </w:r>
      <w:r w:rsidRPr="005A5DEA">
        <w:t>муниципального округа</w:t>
      </w:r>
    </w:p>
    <w:p w:rsidR="00B74D98" w:rsidRPr="005A5DEA" w:rsidRDefault="00B74D98" w:rsidP="005A5DEA">
      <w:r w:rsidRPr="005A5DEA">
        <w:t>от ___________________________________</w:t>
      </w:r>
    </w:p>
    <w:p w:rsidR="00B74D98" w:rsidRPr="005A5DEA" w:rsidRDefault="00B74D98" w:rsidP="005A5DEA">
      <w:r w:rsidRPr="005A5DEA">
        <w:t>______________________________________</w:t>
      </w:r>
    </w:p>
    <w:p w:rsidR="00B74D98" w:rsidRPr="005A5DEA" w:rsidRDefault="00B74D98" w:rsidP="005A5DEA">
      <w:r w:rsidRPr="005A5DEA">
        <w:t>(Ф.И.О. гражданина)</w:t>
      </w:r>
    </w:p>
    <w:p w:rsidR="00B74D98" w:rsidRPr="005A5DEA" w:rsidRDefault="00B74D98" w:rsidP="005A5DEA">
      <w:r w:rsidRPr="005A5DEA">
        <w:t>паспорт</w:t>
      </w:r>
      <w:r w:rsidR="005A5DEA">
        <w:t xml:space="preserve"> </w:t>
      </w:r>
      <w:r w:rsidRPr="005A5DEA">
        <w:t>серия _______№ _______________</w:t>
      </w:r>
    </w:p>
    <w:p w:rsidR="00B74D98" w:rsidRPr="005A5DEA" w:rsidRDefault="00B74D98" w:rsidP="005A5DEA">
      <w:r w:rsidRPr="005A5DEA">
        <w:t>выдан ________________________________</w:t>
      </w:r>
    </w:p>
    <w:p w:rsidR="00B74D98" w:rsidRPr="005A5DEA" w:rsidRDefault="00B74D98" w:rsidP="005A5DEA">
      <w:r w:rsidRPr="005A5DEA">
        <w:t>______________________________________</w:t>
      </w:r>
    </w:p>
    <w:p w:rsidR="00B74D98" w:rsidRPr="005A5DEA" w:rsidRDefault="00B74D98" w:rsidP="005A5DEA">
      <w:r w:rsidRPr="005A5DEA">
        <w:t>(орган, выдавший паспорт)</w:t>
      </w:r>
    </w:p>
    <w:p w:rsidR="00B74D98" w:rsidRPr="005A5DEA" w:rsidRDefault="00B74D98" w:rsidP="005A5DEA">
      <w:r w:rsidRPr="005A5DEA">
        <w:t>Адрес ________________________________</w:t>
      </w:r>
    </w:p>
    <w:p w:rsidR="00B74D98" w:rsidRPr="005A5DEA" w:rsidRDefault="00B74D98" w:rsidP="005A5DEA">
      <w:r w:rsidRPr="005A5DEA">
        <w:t>______________________________________</w:t>
      </w:r>
    </w:p>
    <w:p w:rsidR="00B74D98" w:rsidRPr="005A5DEA" w:rsidRDefault="00B74D98" w:rsidP="005A5DEA">
      <w:r w:rsidRPr="005A5DEA">
        <w:t>Телефон______________________________</w:t>
      </w:r>
    </w:p>
    <w:p w:rsidR="00B74D98" w:rsidRPr="005A5DEA" w:rsidRDefault="00B74D98" w:rsidP="005A5DEA"/>
    <w:p w:rsidR="00B74D98" w:rsidRPr="00D40F03" w:rsidRDefault="00B74D98" w:rsidP="00D40F03">
      <w:pPr>
        <w:jc w:val="center"/>
        <w:rPr>
          <w:rFonts w:cs="Arial"/>
          <w:b/>
          <w:bCs/>
          <w:iCs/>
          <w:sz w:val="30"/>
          <w:szCs w:val="28"/>
        </w:rPr>
      </w:pPr>
      <w:r w:rsidRPr="00D40F03">
        <w:rPr>
          <w:rFonts w:cs="Arial"/>
          <w:b/>
          <w:bCs/>
          <w:iCs/>
          <w:sz w:val="30"/>
          <w:szCs w:val="28"/>
        </w:rPr>
        <w:t>Заявление</w:t>
      </w:r>
      <w:r w:rsidR="00D40F03">
        <w:rPr>
          <w:rFonts w:cs="Arial"/>
          <w:b/>
          <w:bCs/>
          <w:iCs/>
          <w:sz w:val="30"/>
          <w:szCs w:val="28"/>
        </w:rPr>
        <w:t xml:space="preserve"> </w:t>
      </w:r>
      <w:r w:rsidRPr="00D40F03">
        <w:rPr>
          <w:rFonts w:cs="Arial"/>
          <w:b/>
          <w:bCs/>
          <w:iCs/>
          <w:sz w:val="30"/>
          <w:szCs w:val="28"/>
        </w:rPr>
        <w:t>о выдачи дубликата решения о признании семьи (гражданина) малоимущей(им)</w:t>
      </w:r>
    </w:p>
    <w:p w:rsidR="00B74D98" w:rsidRPr="005A5DEA" w:rsidRDefault="00B74D98" w:rsidP="005A5DEA">
      <w:r w:rsidRPr="005A5DEA">
        <w:t>Я, _________________________________________________________________</w:t>
      </w:r>
    </w:p>
    <w:p w:rsidR="00B74D98" w:rsidRPr="005A5DEA" w:rsidRDefault="00B74D98" w:rsidP="005A5DEA">
      <w:r w:rsidRPr="005A5DEA">
        <w:t>(Фамилия, имя, отчество заявителя полностью)</w:t>
      </w:r>
    </w:p>
    <w:p w:rsidR="00B74D98" w:rsidRPr="005A5DEA" w:rsidRDefault="00B74D98" w:rsidP="005A5DEA"/>
    <w:p w:rsidR="00B74D98" w:rsidRPr="005A5DEA" w:rsidRDefault="00B74D98" w:rsidP="005A5DEA">
      <w:r w:rsidRPr="005A5DEA">
        <w:t>проживающий(ая) по адресу___________________________________________</w:t>
      </w:r>
    </w:p>
    <w:p w:rsidR="00B74D98" w:rsidRPr="005A5DEA" w:rsidRDefault="00B74D98" w:rsidP="005A5DEA">
      <w:r w:rsidRPr="005A5DEA">
        <w:t>__________________________________________________________Тел.:_______________</w:t>
      </w:r>
    </w:p>
    <w:p w:rsidR="00B74D98" w:rsidRPr="005A5DEA" w:rsidRDefault="00B74D98" w:rsidP="005A5DEA">
      <w:r w:rsidRPr="005A5DEA">
        <w:lastRenderedPageBreak/>
        <w:t>(почтовый адрес заявителя с указанием индекса)</w:t>
      </w:r>
    </w:p>
    <w:p w:rsidR="00B74D98" w:rsidRPr="005A5DEA" w:rsidRDefault="00B74D98" w:rsidP="005A5DE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1996"/>
        <w:gridCol w:w="1585"/>
        <w:gridCol w:w="1113"/>
        <w:gridCol w:w="2980"/>
      </w:tblGrid>
      <w:tr w:rsidR="00B74D98" w:rsidRPr="005A5DEA" w:rsidTr="005A5DEA">
        <w:trPr>
          <w:trHeight w:val="224"/>
          <w:jc w:val="center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98" w:rsidRPr="005A5DEA" w:rsidRDefault="00B74D98" w:rsidP="005A5DEA">
            <w:pPr>
              <w:pStyle w:val="Table0"/>
            </w:pPr>
            <w:r w:rsidRPr="005A5DEA">
              <w:t>Паспорт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D98" w:rsidRPr="005A5DEA" w:rsidRDefault="00B74D98" w:rsidP="005A5DEA">
            <w:pPr>
              <w:pStyle w:val="Table0"/>
            </w:pPr>
            <w:r w:rsidRPr="005A5DEA">
              <w:t>Дата рождения</w:t>
            </w:r>
          </w:p>
        </w:tc>
        <w:tc>
          <w:tcPr>
            <w:tcW w:w="5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0"/>
            </w:pPr>
          </w:p>
        </w:tc>
      </w:tr>
      <w:tr w:rsidR="00B74D98" w:rsidRPr="005A5DEA" w:rsidTr="005A5DEA">
        <w:trPr>
          <w:trHeight w:val="2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98" w:rsidRPr="005A5DEA" w:rsidRDefault="00B74D98" w:rsidP="005A5DEA">
            <w:pPr>
              <w:pStyle w:val="Table0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D98" w:rsidRPr="005A5DEA" w:rsidRDefault="00B74D98" w:rsidP="005A5DEA">
            <w:pPr>
              <w:pStyle w:val="Table"/>
            </w:pPr>
            <w:r w:rsidRPr="005A5DEA">
              <w:t>Серия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"/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D98" w:rsidRPr="005A5DEA" w:rsidRDefault="00B74D98" w:rsidP="005A5DEA">
            <w:pPr>
              <w:pStyle w:val="Table"/>
            </w:pPr>
            <w:r w:rsidRPr="005A5DEA">
              <w:t>Номер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"/>
            </w:pPr>
          </w:p>
        </w:tc>
      </w:tr>
      <w:tr w:rsidR="00B74D98" w:rsidRPr="005A5DEA" w:rsidTr="005A5DEA">
        <w:trPr>
          <w:trHeight w:val="22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98" w:rsidRPr="005A5DEA" w:rsidRDefault="00B74D98" w:rsidP="005A5DEA">
            <w:pPr>
              <w:pStyle w:val="Table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D98" w:rsidRPr="005A5DEA" w:rsidRDefault="00B74D98" w:rsidP="005A5DEA">
            <w:pPr>
              <w:pStyle w:val="Table"/>
            </w:pPr>
            <w:r w:rsidRPr="005A5DEA">
              <w:t>Дата выдачи</w:t>
            </w:r>
          </w:p>
        </w:tc>
        <w:tc>
          <w:tcPr>
            <w:tcW w:w="53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"/>
            </w:pPr>
          </w:p>
        </w:tc>
      </w:tr>
      <w:tr w:rsidR="00B74D98" w:rsidRPr="005A5DEA" w:rsidTr="005A5DEA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98" w:rsidRPr="005A5DEA" w:rsidRDefault="00B74D98" w:rsidP="005A5DEA">
            <w:pPr>
              <w:pStyle w:val="Table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D98" w:rsidRPr="005A5DEA" w:rsidRDefault="00B74D98" w:rsidP="005A5DEA">
            <w:pPr>
              <w:pStyle w:val="Table"/>
            </w:pPr>
            <w:r w:rsidRPr="005A5DEA">
              <w:t>Кем выдан</w:t>
            </w:r>
          </w:p>
        </w:tc>
        <w:tc>
          <w:tcPr>
            <w:tcW w:w="5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"/>
            </w:pPr>
          </w:p>
        </w:tc>
      </w:tr>
    </w:tbl>
    <w:p w:rsidR="00B74D98" w:rsidRDefault="00B74D98" w:rsidP="005A5DEA"/>
    <w:p w:rsidR="005A5DEA" w:rsidRPr="005A5DEA" w:rsidRDefault="005A5DEA" w:rsidP="005A5DE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5314"/>
        <w:gridCol w:w="1996"/>
        <w:gridCol w:w="1748"/>
      </w:tblGrid>
      <w:tr w:rsidR="00B74D98" w:rsidRPr="005A5DEA" w:rsidTr="005A5DEA">
        <w:trPr>
          <w:trHeight w:val="57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98" w:rsidRPr="005A5DEA" w:rsidRDefault="00B74D98" w:rsidP="005A5DEA">
            <w:pPr>
              <w:pStyle w:val="Table0"/>
            </w:pPr>
            <w:r w:rsidRPr="005A5DEA">
              <w:t>№ п/п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98" w:rsidRPr="005A5DEA" w:rsidRDefault="00B74D98" w:rsidP="005A5DEA">
            <w:pPr>
              <w:pStyle w:val="Table0"/>
            </w:pPr>
            <w:r w:rsidRPr="005A5DEA">
              <w:t>Фамилия, имя, отчество членов</w:t>
            </w:r>
            <w:r w:rsidR="005A5DEA">
              <w:t xml:space="preserve"> </w:t>
            </w:r>
            <w:r w:rsidRPr="005A5DEA">
              <w:t>семьи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98" w:rsidRPr="005A5DEA" w:rsidRDefault="00B74D98" w:rsidP="005A5DEA">
            <w:pPr>
              <w:pStyle w:val="Table0"/>
            </w:pPr>
            <w:r w:rsidRPr="005A5DEA">
              <w:t xml:space="preserve">Число, месяц и год рождения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D98" w:rsidRPr="005A5DEA" w:rsidRDefault="00B74D98" w:rsidP="005A5DEA">
            <w:pPr>
              <w:pStyle w:val="Table0"/>
            </w:pPr>
            <w:r w:rsidRPr="005A5DEA">
              <w:t>Степень родства</w:t>
            </w:r>
          </w:p>
        </w:tc>
      </w:tr>
      <w:tr w:rsidR="00B74D98" w:rsidRPr="005A5DEA" w:rsidTr="005A5DEA">
        <w:trPr>
          <w:trHeight w:val="107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"/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"/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"/>
            </w:pPr>
          </w:p>
        </w:tc>
      </w:tr>
      <w:tr w:rsidR="00B74D98" w:rsidRPr="005A5DEA" w:rsidTr="005A5DEA">
        <w:trPr>
          <w:trHeight w:val="6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"/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"/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"/>
            </w:pPr>
          </w:p>
        </w:tc>
      </w:tr>
      <w:tr w:rsidR="00B74D98" w:rsidRPr="005A5DEA" w:rsidTr="005A5DEA">
        <w:trPr>
          <w:trHeight w:val="155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"/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"/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"/>
            </w:pPr>
          </w:p>
        </w:tc>
      </w:tr>
      <w:tr w:rsidR="00B74D98" w:rsidRPr="005A5DEA" w:rsidTr="005A5DEA">
        <w:trPr>
          <w:trHeight w:val="6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"/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"/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"/>
            </w:pPr>
          </w:p>
        </w:tc>
      </w:tr>
      <w:tr w:rsidR="00B74D98" w:rsidRPr="005A5DEA" w:rsidTr="005A5DEA">
        <w:trPr>
          <w:trHeight w:val="6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"/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"/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"/>
            </w:pPr>
          </w:p>
        </w:tc>
      </w:tr>
      <w:tr w:rsidR="00B74D98" w:rsidRPr="005A5DEA" w:rsidTr="005A5DEA">
        <w:trPr>
          <w:trHeight w:val="6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"/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"/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"/>
            </w:pPr>
          </w:p>
        </w:tc>
      </w:tr>
      <w:tr w:rsidR="00B74D98" w:rsidRPr="005A5DEA" w:rsidTr="005A5DEA">
        <w:trPr>
          <w:trHeight w:val="10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"/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"/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"/>
            </w:pPr>
          </w:p>
        </w:tc>
      </w:tr>
      <w:tr w:rsidR="00B74D98" w:rsidRPr="005A5DEA" w:rsidTr="005A5DEA">
        <w:trPr>
          <w:trHeight w:val="18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"/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"/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"/>
            </w:pPr>
          </w:p>
        </w:tc>
      </w:tr>
      <w:tr w:rsidR="00B74D98" w:rsidRPr="005A5DEA" w:rsidTr="005A5DEA">
        <w:trPr>
          <w:trHeight w:val="182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"/>
            </w:pP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"/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"/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98" w:rsidRPr="005A5DEA" w:rsidRDefault="00B74D98" w:rsidP="005A5DEA">
            <w:pPr>
              <w:pStyle w:val="Table"/>
            </w:pPr>
          </w:p>
        </w:tc>
      </w:tr>
    </w:tbl>
    <w:p w:rsidR="00B74D98" w:rsidRPr="005A5DEA" w:rsidRDefault="00B74D98" w:rsidP="005A5DEA"/>
    <w:p w:rsidR="00034B80" w:rsidRPr="005A5DEA" w:rsidRDefault="00B74D98" w:rsidP="005A5DEA">
      <w:r w:rsidRPr="005A5DEA">
        <w:t xml:space="preserve">Прошу выдать дубликат решения о признании семьи (гражданина) малоимущей (им) </w:t>
      </w:r>
    </w:p>
    <w:p w:rsidR="00B74D98" w:rsidRPr="005A5DEA" w:rsidRDefault="00034B80" w:rsidP="005A5DEA">
      <w:r w:rsidRPr="005A5DEA">
        <w:t>о</w:t>
      </w:r>
      <w:r w:rsidR="00B74D98" w:rsidRPr="005A5DEA">
        <w:t>т</w:t>
      </w:r>
      <w:r w:rsidRPr="005A5DEA">
        <w:t>______________</w:t>
      </w:r>
      <w:r w:rsidR="005A5DEA">
        <w:t xml:space="preserve"> </w:t>
      </w:r>
      <w:r w:rsidR="00B74D98" w:rsidRPr="005A5DEA">
        <w:t>числа №</w:t>
      </w:r>
      <w:r w:rsidRPr="005A5DEA">
        <w:t>______________</w:t>
      </w:r>
    </w:p>
    <w:p w:rsidR="00B74D98" w:rsidRPr="005A5DEA" w:rsidRDefault="005A5DEA" w:rsidP="005A5DEA">
      <w:r>
        <w:t xml:space="preserve"> </w:t>
      </w:r>
      <w:r w:rsidR="00B74D98" w:rsidRPr="005A5DEA">
        <w:t>Результат рассмотрения настоящего заявления прошу: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22"/>
        <w:gridCol w:w="2825"/>
      </w:tblGrid>
      <w:tr w:rsidR="00B74D98" w:rsidRPr="005A5DEA" w:rsidTr="005A5DEA">
        <w:trPr>
          <w:trHeight w:val="1222"/>
          <w:jc w:val="center"/>
        </w:trPr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D98" w:rsidRPr="005A5DEA" w:rsidRDefault="00B74D98" w:rsidP="005A5DEA">
            <w:pPr>
              <w:pStyle w:val="Table0"/>
            </w:pPr>
            <w:r w:rsidRPr="005A5DEA"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D98" w:rsidRPr="005A5DEA" w:rsidRDefault="00B74D98" w:rsidP="005A5DEA">
            <w:pPr>
              <w:pStyle w:val="Table0"/>
            </w:pPr>
          </w:p>
        </w:tc>
      </w:tr>
      <w:tr w:rsidR="00B74D98" w:rsidRPr="005A5DEA" w:rsidTr="005A5DEA">
        <w:trPr>
          <w:trHeight w:val="1773"/>
          <w:jc w:val="center"/>
        </w:trPr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D98" w:rsidRPr="005A5DEA" w:rsidRDefault="00B74D98" w:rsidP="005A5DEA">
            <w:pPr>
              <w:pStyle w:val="Table"/>
            </w:pPr>
            <w:r w:rsidRPr="005A5DEA"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 расположенном по адресу: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D98" w:rsidRPr="005A5DEA" w:rsidRDefault="00B74D98" w:rsidP="005A5DEA">
            <w:pPr>
              <w:pStyle w:val="Table"/>
            </w:pPr>
          </w:p>
        </w:tc>
      </w:tr>
      <w:tr w:rsidR="00B74D98" w:rsidRPr="005A5DEA" w:rsidTr="005A5DEA">
        <w:trPr>
          <w:trHeight w:val="671"/>
          <w:jc w:val="center"/>
        </w:trPr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D98" w:rsidRPr="005A5DEA" w:rsidRDefault="00B74D98" w:rsidP="005A5DEA">
            <w:pPr>
              <w:pStyle w:val="Table"/>
            </w:pPr>
            <w:r w:rsidRPr="005A5DEA">
              <w:t>направить на бумажном носителе на почтовый адрес: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D98" w:rsidRPr="005A5DEA" w:rsidRDefault="00B74D98" w:rsidP="005A5DEA">
            <w:pPr>
              <w:pStyle w:val="Table"/>
            </w:pPr>
          </w:p>
        </w:tc>
      </w:tr>
      <w:tr w:rsidR="00B74D98" w:rsidRPr="005A5DEA" w:rsidTr="005A5DEA">
        <w:trPr>
          <w:trHeight w:val="395"/>
          <w:jc w:val="center"/>
        </w:trPr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D98" w:rsidRPr="005A5DEA" w:rsidRDefault="00B74D98" w:rsidP="005A5DEA">
            <w:pPr>
              <w:pStyle w:val="Table"/>
            </w:pPr>
            <w:r w:rsidRPr="005A5DEA">
              <w:t>Указывается один из перечисленных способов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D98" w:rsidRPr="005A5DEA" w:rsidRDefault="00B74D98" w:rsidP="005A5DEA">
            <w:pPr>
              <w:pStyle w:val="Table"/>
            </w:pPr>
          </w:p>
        </w:tc>
      </w:tr>
    </w:tbl>
    <w:p w:rsidR="00B74D98" w:rsidRPr="005A5DEA" w:rsidRDefault="00B74D98" w:rsidP="005A5DEA"/>
    <w:p w:rsidR="00B74D98" w:rsidRPr="005A5DEA" w:rsidRDefault="00B74D98" w:rsidP="005A5DEA"/>
    <w:p w:rsidR="00D40F03" w:rsidRDefault="00B74D98" w:rsidP="005A5DEA">
      <w:r w:rsidRPr="005A5DEA">
        <w:t>«______»__________________20__г.</w:t>
      </w:r>
    </w:p>
    <w:p w:rsidR="00B74D98" w:rsidRPr="005A5DEA" w:rsidRDefault="00B74D98" w:rsidP="005A5DEA">
      <w:r w:rsidRPr="005A5DEA">
        <w:t>__________________________________________</w:t>
      </w:r>
    </w:p>
    <w:p w:rsidR="00B74D98" w:rsidRPr="005A5DEA" w:rsidRDefault="00B74D98" w:rsidP="005A5DEA">
      <w:r w:rsidRPr="005A5DEA">
        <w:t>(подпись заявителя, ф.и.о.)</w:t>
      </w:r>
    </w:p>
    <w:p w:rsidR="00B74D98" w:rsidRPr="005A5DEA" w:rsidRDefault="00B74D98" w:rsidP="005A5DEA"/>
    <w:p w:rsidR="00B74D98" w:rsidRPr="005A5DEA" w:rsidRDefault="00B74D98" w:rsidP="005A5DEA">
      <w:r w:rsidRPr="005A5DEA">
        <w:t>На обработку своих персональных данных</w:t>
      </w:r>
      <w:r w:rsidR="005A5DEA">
        <w:t xml:space="preserve"> </w:t>
      </w:r>
      <w:r w:rsidRPr="005A5DEA">
        <w:t>______________________________</w:t>
      </w:r>
    </w:p>
    <w:p w:rsidR="00B74D98" w:rsidRPr="005A5DEA" w:rsidRDefault="00B74D98" w:rsidP="005A5DEA">
      <w:r w:rsidRPr="005A5DEA">
        <w:t>согласен(а) / не согласен(а)</w:t>
      </w:r>
    </w:p>
    <w:p w:rsidR="00B74D98" w:rsidRPr="005A5DEA" w:rsidRDefault="00B74D98" w:rsidP="005A5DEA">
      <w:r w:rsidRPr="005A5DEA">
        <w:t>_________________________</w:t>
      </w:r>
      <w:r w:rsidR="005A5DEA">
        <w:t xml:space="preserve"> </w:t>
      </w:r>
      <w:r w:rsidRPr="005A5DEA">
        <w:t>___________________________</w:t>
      </w:r>
    </w:p>
    <w:p w:rsidR="00B74D98" w:rsidRPr="005A5DEA" w:rsidRDefault="00B74D98" w:rsidP="005A5DEA">
      <w:r w:rsidRPr="005A5DEA">
        <w:lastRenderedPageBreak/>
        <w:t>(расшифровка подписи)</w:t>
      </w:r>
      <w:r w:rsidR="005A5DEA">
        <w:t xml:space="preserve"> </w:t>
      </w:r>
      <w:r w:rsidRPr="005A5DEA">
        <w:t>(подпись)</w:t>
      </w:r>
      <w:r w:rsidR="005A5DEA">
        <w:t xml:space="preserve"> </w:t>
      </w:r>
    </w:p>
    <w:p w:rsidR="00B74D98" w:rsidRPr="005A5DEA" w:rsidRDefault="00B74D98" w:rsidP="005A5DEA"/>
    <w:p w:rsidR="00B74D98" w:rsidRPr="005A5DEA" w:rsidRDefault="00B74D98" w:rsidP="005A5DEA"/>
    <w:p w:rsidR="00B74D98" w:rsidRPr="005A5DEA" w:rsidRDefault="00B74D98" w:rsidP="005A5DEA">
      <w:r w:rsidRPr="005A5DEA">
        <w:t>Заявление принято и зарегистрировано в книге регистрации заявлений граждан о выдаче дубликата решения о признаваемых</w:t>
      </w:r>
      <w:r w:rsidR="005A5DEA">
        <w:t xml:space="preserve"> </w:t>
      </w:r>
      <w:r w:rsidRPr="005A5DEA">
        <w:t>малоимущими за №________от_______________20___г.</w:t>
      </w:r>
    </w:p>
    <w:p w:rsidR="00B74D98" w:rsidRPr="005A5DEA" w:rsidRDefault="00B74D98" w:rsidP="005A5DEA"/>
    <w:p w:rsidR="00B74D98" w:rsidRPr="005A5DEA" w:rsidRDefault="00B74D98" w:rsidP="005A5DEA">
      <w:r w:rsidRPr="005A5DEA">
        <w:t>Расписка-уведомление о приеме документов для признания граждан малоимущими</w:t>
      </w:r>
    </w:p>
    <w:p w:rsidR="00B74D98" w:rsidRPr="005A5DEA" w:rsidRDefault="00B74D98" w:rsidP="005A5DEA">
      <w:r w:rsidRPr="005A5DEA">
        <w:t>выдана «______»__________________20__г.</w:t>
      </w:r>
    </w:p>
    <w:p w:rsidR="00B74D98" w:rsidRPr="005A5DEA" w:rsidRDefault="00B74D98" w:rsidP="005A5DEA"/>
    <w:p w:rsidR="00B74D98" w:rsidRPr="005A5DEA" w:rsidRDefault="00B74D98" w:rsidP="005A5DEA">
      <w:r w:rsidRPr="005A5DEA">
        <w:t>__________________________________</w:t>
      </w:r>
    </w:p>
    <w:p w:rsidR="00DC054D" w:rsidRPr="005A5DEA" w:rsidRDefault="00B74D98" w:rsidP="005A5DEA">
      <w:r w:rsidRPr="005A5DEA">
        <w:t>(подпись специалиста принявшего заявление)</w:t>
      </w:r>
      <w:r w:rsidR="005A5DEA">
        <w:t xml:space="preserve"> </w:t>
      </w:r>
      <w:r w:rsidR="00034B80" w:rsidRPr="005A5DEA">
        <w:t xml:space="preserve">» </w:t>
      </w:r>
    </w:p>
    <w:p w:rsidR="00DC054D" w:rsidRPr="005A5DEA" w:rsidRDefault="00DC054D" w:rsidP="005A5DEA"/>
    <w:p w:rsidR="00034B80" w:rsidRPr="005A5DEA" w:rsidRDefault="00034B80" w:rsidP="005A5DEA">
      <w:r w:rsidRPr="005A5DEA">
        <w:t>2.</w:t>
      </w:r>
      <w:r w:rsidR="00D40F03">
        <w:t xml:space="preserve"> </w:t>
      </w:r>
      <w:r w:rsidRPr="005A5DEA">
        <w:t>Настоящее постановление вступает в силу после официального опубликования в газете «Чебулинская газета».</w:t>
      </w:r>
    </w:p>
    <w:p w:rsidR="00034B80" w:rsidRPr="005A5DEA" w:rsidRDefault="00034B80" w:rsidP="005A5DEA">
      <w:r w:rsidRPr="005A5DEA">
        <w:t>3.</w:t>
      </w:r>
      <w:r w:rsidR="00D40F03">
        <w:t xml:space="preserve"> </w:t>
      </w:r>
      <w:r w:rsidRPr="005A5DEA">
        <w:t>Контроль</w:t>
      </w:r>
      <w:r w:rsidR="005A5DEA">
        <w:t xml:space="preserve"> </w:t>
      </w:r>
      <w:r w:rsidRPr="005A5DEA">
        <w:t>за исполнением настоящего постановления возложить на</w:t>
      </w:r>
      <w:r w:rsidR="005A5DEA">
        <w:t xml:space="preserve"> </w:t>
      </w:r>
      <w:r w:rsidRPr="005A5DEA">
        <w:t xml:space="preserve">заместителя главы по социальным вопросам И.А. Данильченко. </w:t>
      </w:r>
    </w:p>
    <w:p w:rsidR="00034B80" w:rsidRPr="005A5DEA" w:rsidRDefault="00034B80" w:rsidP="005A5DEA"/>
    <w:p w:rsidR="005A5DEA" w:rsidRDefault="00034B80" w:rsidP="005A5DEA">
      <w:r w:rsidRPr="005A5DEA">
        <w:t>Глава</w:t>
      </w:r>
      <w:r w:rsidR="005A5DEA">
        <w:t xml:space="preserve"> </w:t>
      </w:r>
      <w:r w:rsidRPr="005A5DEA">
        <w:t>Чебулинского</w:t>
      </w:r>
      <w:r w:rsidR="005A5DEA">
        <w:t xml:space="preserve"> </w:t>
      </w:r>
      <w:r w:rsidRPr="005A5DEA">
        <w:t>муниципального округа</w:t>
      </w:r>
    </w:p>
    <w:p w:rsidR="00034B80" w:rsidRPr="005A5DEA" w:rsidRDefault="00BE23EE" w:rsidP="005A5DEA">
      <w:r w:rsidRPr="005A5DEA">
        <w:t>Н.А.Воронина</w:t>
      </w:r>
    </w:p>
    <w:sectPr w:rsidR="00034B80" w:rsidRPr="005A5DEA" w:rsidSect="005A5DE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90BE8"/>
    <w:multiLevelType w:val="hybridMultilevel"/>
    <w:tmpl w:val="0924F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072DF"/>
    <w:multiLevelType w:val="hybridMultilevel"/>
    <w:tmpl w:val="4EFA2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83A"/>
    <w:rsid w:val="00034B80"/>
    <w:rsid w:val="000736E4"/>
    <w:rsid w:val="00084C9F"/>
    <w:rsid w:val="00087F99"/>
    <w:rsid w:val="00095C1E"/>
    <w:rsid w:val="000C438C"/>
    <w:rsid w:val="000E6012"/>
    <w:rsid w:val="001346BC"/>
    <w:rsid w:val="00145645"/>
    <w:rsid w:val="00150426"/>
    <w:rsid w:val="00154B13"/>
    <w:rsid w:val="00162B0A"/>
    <w:rsid w:val="001D2406"/>
    <w:rsid w:val="002235AF"/>
    <w:rsid w:val="00246BBC"/>
    <w:rsid w:val="002605D3"/>
    <w:rsid w:val="002B7E19"/>
    <w:rsid w:val="003230C6"/>
    <w:rsid w:val="003501DA"/>
    <w:rsid w:val="00376983"/>
    <w:rsid w:val="003A6478"/>
    <w:rsid w:val="003D4E92"/>
    <w:rsid w:val="00467ED5"/>
    <w:rsid w:val="004872AB"/>
    <w:rsid w:val="004977CD"/>
    <w:rsid w:val="004C68FE"/>
    <w:rsid w:val="004F49E3"/>
    <w:rsid w:val="0057083A"/>
    <w:rsid w:val="005A5DEA"/>
    <w:rsid w:val="00635EC9"/>
    <w:rsid w:val="006437E1"/>
    <w:rsid w:val="00683FCF"/>
    <w:rsid w:val="006B615A"/>
    <w:rsid w:val="007660A1"/>
    <w:rsid w:val="00766FD5"/>
    <w:rsid w:val="007F46DD"/>
    <w:rsid w:val="00810AE7"/>
    <w:rsid w:val="00857842"/>
    <w:rsid w:val="008653BA"/>
    <w:rsid w:val="008901FF"/>
    <w:rsid w:val="008A232B"/>
    <w:rsid w:val="0094307B"/>
    <w:rsid w:val="009504DC"/>
    <w:rsid w:val="00951AA1"/>
    <w:rsid w:val="0095769A"/>
    <w:rsid w:val="00962C62"/>
    <w:rsid w:val="009722DC"/>
    <w:rsid w:val="00975D00"/>
    <w:rsid w:val="009B552D"/>
    <w:rsid w:val="009D35CE"/>
    <w:rsid w:val="009D59C8"/>
    <w:rsid w:val="00A124F8"/>
    <w:rsid w:val="00A779F6"/>
    <w:rsid w:val="00B16FA3"/>
    <w:rsid w:val="00B238E3"/>
    <w:rsid w:val="00B317AE"/>
    <w:rsid w:val="00B406B4"/>
    <w:rsid w:val="00B54B3B"/>
    <w:rsid w:val="00B74ABB"/>
    <w:rsid w:val="00B74D98"/>
    <w:rsid w:val="00BA319F"/>
    <w:rsid w:val="00BB57DD"/>
    <w:rsid w:val="00BE23EE"/>
    <w:rsid w:val="00BE25EF"/>
    <w:rsid w:val="00C25F8F"/>
    <w:rsid w:val="00C40357"/>
    <w:rsid w:val="00C50E76"/>
    <w:rsid w:val="00C53096"/>
    <w:rsid w:val="00D01E32"/>
    <w:rsid w:val="00D40F03"/>
    <w:rsid w:val="00D71F38"/>
    <w:rsid w:val="00D91389"/>
    <w:rsid w:val="00D96758"/>
    <w:rsid w:val="00DA7F01"/>
    <w:rsid w:val="00DB0ADB"/>
    <w:rsid w:val="00DC054D"/>
    <w:rsid w:val="00DF73F7"/>
    <w:rsid w:val="00E048F4"/>
    <w:rsid w:val="00E109A9"/>
    <w:rsid w:val="00E13B70"/>
    <w:rsid w:val="00E17494"/>
    <w:rsid w:val="00E37756"/>
    <w:rsid w:val="00E44E7F"/>
    <w:rsid w:val="00E91A4B"/>
    <w:rsid w:val="00E956DE"/>
    <w:rsid w:val="00EA5773"/>
    <w:rsid w:val="00EB09BD"/>
    <w:rsid w:val="00EC6DCD"/>
    <w:rsid w:val="00ED0F86"/>
    <w:rsid w:val="00EE0DA9"/>
    <w:rsid w:val="00F2408C"/>
    <w:rsid w:val="00F67D1D"/>
    <w:rsid w:val="00F951AB"/>
    <w:rsid w:val="00FA3916"/>
    <w:rsid w:val="00FA5E55"/>
    <w:rsid w:val="00FB4FF8"/>
    <w:rsid w:val="00FD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57842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85784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85784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5784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857842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7083A"/>
    <w:pPr>
      <w:keepNext/>
      <w:shd w:val="clear" w:color="auto" w:fill="FFFFFF"/>
      <w:jc w:val="center"/>
      <w:outlineLvl w:val="4"/>
    </w:pPr>
    <w:rPr>
      <w:rFonts w:ascii="Times New Roman" w:hAnsi="Times New Roman"/>
      <w:i/>
      <w:iCs/>
      <w:sz w:val="18"/>
    </w:rPr>
  </w:style>
  <w:style w:type="character" w:default="1" w:styleId="a0">
    <w:name w:val="Default Paragraph Font"/>
    <w:semiHidden/>
    <w:rsid w:val="0085784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857842"/>
  </w:style>
  <w:style w:type="character" w:customStyle="1" w:styleId="50">
    <w:name w:val="Заголовок 5 Знак"/>
    <w:basedOn w:val="a0"/>
    <w:link w:val="5"/>
    <w:uiPriority w:val="99"/>
    <w:semiHidden/>
    <w:locked/>
    <w:rsid w:val="0057083A"/>
    <w:rPr>
      <w:rFonts w:ascii="Times New Roman" w:hAnsi="Times New Roman" w:cs="Times New Roman"/>
      <w:i/>
      <w:iCs/>
      <w:sz w:val="24"/>
      <w:szCs w:val="24"/>
      <w:shd w:val="clear" w:color="auto" w:fill="FFFFFF"/>
      <w:lang w:val="x-none" w:eastAsia="ru-RU"/>
    </w:rPr>
  </w:style>
  <w:style w:type="paragraph" w:customStyle="1" w:styleId="11">
    <w:name w:val="Обычный1"/>
    <w:autoRedefine/>
    <w:rsid w:val="00B317AE"/>
    <w:pPr>
      <w:tabs>
        <w:tab w:val="left" w:pos="36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jc w:val="center"/>
    </w:pPr>
    <w:rPr>
      <w:rFonts w:ascii="Times New Roman" w:hAnsi="Times New Roman"/>
      <w:color w:val="000000"/>
      <w:sz w:val="28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locked/>
    <w:rsid w:val="0057083A"/>
    <w:rPr>
      <w:rFonts w:ascii="Arial" w:eastAsia="Times New Roman" w:hAnsi="Arial" w:cs="Arial"/>
      <w:b/>
      <w:bCs/>
      <w:sz w:val="28"/>
      <w:szCs w:val="26"/>
    </w:rPr>
  </w:style>
  <w:style w:type="paragraph" w:customStyle="1" w:styleId="ConsNormal">
    <w:name w:val="ConsNormal"/>
    <w:rsid w:val="000E601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/>
    </w:rPr>
  </w:style>
  <w:style w:type="paragraph" w:customStyle="1" w:styleId="Iauiue">
    <w:name w:val="Iau?iue"/>
    <w:rsid w:val="008653BA"/>
    <w:rPr>
      <w:rFonts w:ascii="Times New Roman" w:eastAsia="Times New Roman" w:hAnsi="Times New Roman"/>
    </w:rPr>
  </w:style>
  <w:style w:type="paragraph" w:customStyle="1" w:styleId="ConsTitle">
    <w:name w:val="ConsTitle"/>
    <w:rsid w:val="00B317A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/>
      <w:b/>
      <w:sz w:val="16"/>
    </w:rPr>
  </w:style>
  <w:style w:type="paragraph" w:styleId="a3">
    <w:name w:val="Body Text"/>
    <w:basedOn w:val="a"/>
    <w:link w:val="a4"/>
    <w:rsid w:val="00B74D98"/>
    <w:pPr>
      <w:ind w:right="715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rsid w:val="00B74D98"/>
    <w:rPr>
      <w:rFonts w:ascii="Times New Roman" w:eastAsia="Times New Roman" w:hAnsi="Times New Roman"/>
      <w:sz w:val="28"/>
      <w:szCs w:val="24"/>
    </w:rPr>
  </w:style>
  <w:style w:type="paragraph" w:styleId="a5">
    <w:name w:val="Title"/>
    <w:basedOn w:val="a"/>
    <w:link w:val="a6"/>
    <w:uiPriority w:val="99"/>
    <w:qFormat/>
    <w:locked/>
    <w:rsid w:val="00B74D98"/>
    <w:pPr>
      <w:jc w:val="center"/>
    </w:pPr>
    <w:rPr>
      <w:rFonts w:ascii="Times New Roman" w:hAnsi="Times New Roman"/>
      <w:sz w:val="28"/>
    </w:rPr>
  </w:style>
  <w:style w:type="character" w:customStyle="1" w:styleId="a6">
    <w:name w:val="Название Знак"/>
    <w:basedOn w:val="a0"/>
    <w:link w:val="a5"/>
    <w:uiPriority w:val="99"/>
    <w:rsid w:val="00B74D98"/>
    <w:rPr>
      <w:rFonts w:ascii="Times New Roman" w:eastAsia="Times New Roman" w:hAnsi="Times New Roman"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B74D98"/>
    <w:rPr>
      <w:rFonts w:ascii="Times New Roman" w:hAnsi="Times New Roman"/>
      <w:sz w:val="22"/>
      <w:szCs w:val="22"/>
      <w:lang w:eastAsia="en-US"/>
    </w:rPr>
  </w:style>
  <w:style w:type="paragraph" w:customStyle="1" w:styleId="ConsPlusTitle">
    <w:name w:val="ConsPlusTitle"/>
    <w:rsid w:val="00B74D9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5A5D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A5DE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5A5DE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857842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857842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5A5DE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85784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857842"/>
    <w:rPr>
      <w:color w:val="0000FF"/>
      <w:u w:val="none"/>
    </w:rPr>
  </w:style>
  <w:style w:type="paragraph" w:customStyle="1" w:styleId="Application">
    <w:name w:val="Application!Приложение"/>
    <w:rsid w:val="00857842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57842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57842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857842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857842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57842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locked/>
    <w:rsid w:val="0085784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85784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5784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857842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7083A"/>
    <w:pPr>
      <w:keepNext/>
      <w:shd w:val="clear" w:color="auto" w:fill="FFFFFF"/>
      <w:jc w:val="center"/>
      <w:outlineLvl w:val="4"/>
    </w:pPr>
    <w:rPr>
      <w:rFonts w:ascii="Times New Roman" w:hAnsi="Times New Roman"/>
      <w:i/>
      <w:iCs/>
      <w:sz w:val="18"/>
    </w:rPr>
  </w:style>
  <w:style w:type="character" w:default="1" w:styleId="a0">
    <w:name w:val="Default Paragraph Font"/>
    <w:semiHidden/>
    <w:rsid w:val="0085784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857842"/>
  </w:style>
  <w:style w:type="character" w:customStyle="1" w:styleId="50">
    <w:name w:val="Заголовок 5 Знак"/>
    <w:basedOn w:val="a0"/>
    <w:link w:val="5"/>
    <w:uiPriority w:val="99"/>
    <w:semiHidden/>
    <w:locked/>
    <w:rsid w:val="0057083A"/>
    <w:rPr>
      <w:rFonts w:ascii="Times New Roman" w:hAnsi="Times New Roman" w:cs="Times New Roman"/>
      <w:i/>
      <w:iCs/>
      <w:sz w:val="24"/>
      <w:szCs w:val="24"/>
      <w:shd w:val="clear" w:color="auto" w:fill="FFFFFF"/>
      <w:lang w:val="x-none" w:eastAsia="ru-RU"/>
    </w:rPr>
  </w:style>
  <w:style w:type="paragraph" w:customStyle="1" w:styleId="11">
    <w:name w:val="Обычный1"/>
    <w:autoRedefine/>
    <w:rsid w:val="00B317AE"/>
    <w:pPr>
      <w:tabs>
        <w:tab w:val="left" w:pos="36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jc w:val="center"/>
    </w:pPr>
    <w:rPr>
      <w:rFonts w:ascii="Times New Roman" w:hAnsi="Times New Roman"/>
      <w:color w:val="000000"/>
      <w:sz w:val="28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locked/>
    <w:rsid w:val="0057083A"/>
    <w:rPr>
      <w:rFonts w:ascii="Arial" w:eastAsia="Times New Roman" w:hAnsi="Arial" w:cs="Arial"/>
      <w:b/>
      <w:bCs/>
      <w:sz w:val="28"/>
      <w:szCs w:val="26"/>
    </w:rPr>
  </w:style>
  <w:style w:type="paragraph" w:customStyle="1" w:styleId="ConsNormal">
    <w:name w:val="ConsNormal"/>
    <w:rsid w:val="000E601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/>
    </w:rPr>
  </w:style>
  <w:style w:type="paragraph" w:customStyle="1" w:styleId="Iauiue">
    <w:name w:val="Iau?iue"/>
    <w:rsid w:val="008653BA"/>
    <w:rPr>
      <w:rFonts w:ascii="Times New Roman" w:eastAsia="Times New Roman" w:hAnsi="Times New Roman"/>
    </w:rPr>
  </w:style>
  <w:style w:type="paragraph" w:customStyle="1" w:styleId="ConsTitle">
    <w:name w:val="ConsTitle"/>
    <w:rsid w:val="00B317A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/>
      <w:b/>
      <w:sz w:val="16"/>
    </w:rPr>
  </w:style>
  <w:style w:type="paragraph" w:styleId="a3">
    <w:name w:val="Body Text"/>
    <w:basedOn w:val="a"/>
    <w:link w:val="a4"/>
    <w:rsid w:val="00B74D98"/>
    <w:pPr>
      <w:ind w:right="715"/>
    </w:pPr>
    <w:rPr>
      <w:rFonts w:ascii="Times New Roman" w:hAnsi="Times New Roman"/>
      <w:sz w:val="28"/>
    </w:rPr>
  </w:style>
  <w:style w:type="character" w:customStyle="1" w:styleId="a4">
    <w:name w:val="Основной текст Знак"/>
    <w:basedOn w:val="a0"/>
    <w:link w:val="a3"/>
    <w:rsid w:val="00B74D98"/>
    <w:rPr>
      <w:rFonts w:ascii="Times New Roman" w:eastAsia="Times New Roman" w:hAnsi="Times New Roman"/>
      <w:sz w:val="28"/>
      <w:szCs w:val="24"/>
    </w:rPr>
  </w:style>
  <w:style w:type="paragraph" w:styleId="a5">
    <w:name w:val="Title"/>
    <w:basedOn w:val="a"/>
    <w:link w:val="a6"/>
    <w:uiPriority w:val="99"/>
    <w:qFormat/>
    <w:locked/>
    <w:rsid w:val="00B74D98"/>
    <w:pPr>
      <w:jc w:val="center"/>
    </w:pPr>
    <w:rPr>
      <w:rFonts w:ascii="Times New Roman" w:hAnsi="Times New Roman"/>
      <w:sz w:val="28"/>
    </w:rPr>
  </w:style>
  <w:style w:type="character" w:customStyle="1" w:styleId="a6">
    <w:name w:val="Название Знак"/>
    <w:basedOn w:val="a0"/>
    <w:link w:val="a5"/>
    <w:uiPriority w:val="99"/>
    <w:rsid w:val="00B74D98"/>
    <w:rPr>
      <w:rFonts w:ascii="Times New Roman" w:eastAsia="Times New Roman" w:hAnsi="Times New Roman"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B74D98"/>
    <w:rPr>
      <w:rFonts w:ascii="Times New Roman" w:hAnsi="Times New Roman"/>
      <w:sz w:val="22"/>
      <w:szCs w:val="22"/>
      <w:lang w:eastAsia="en-US"/>
    </w:rPr>
  </w:style>
  <w:style w:type="paragraph" w:customStyle="1" w:styleId="ConsPlusTitle">
    <w:name w:val="ConsPlusTitle"/>
    <w:rsid w:val="00B74D9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5A5D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A5DE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5A5DE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857842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857842"/>
    <w:rPr>
      <w:rFonts w:ascii="Courier" w:hAnsi="Courier"/>
      <w:sz w:val="22"/>
      <w:szCs w:val="20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5A5DE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85784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basedOn w:val="a0"/>
    <w:rsid w:val="00857842"/>
    <w:rPr>
      <w:color w:val="0000FF"/>
      <w:u w:val="none"/>
    </w:rPr>
  </w:style>
  <w:style w:type="paragraph" w:customStyle="1" w:styleId="Application">
    <w:name w:val="Application!Приложение"/>
    <w:rsid w:val="00857842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57842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57842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857842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85784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0.49.3:8080/content/act/69d8eb73-9f2b-49ae-9b6f-2547c1d2afd6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nla-service.minjust.ru:8080/rnla-links/ws/content/act/bba0bfb1-06c7-4e50-a8d3-fe1045784bf1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10.20.49.3:8080/content/act/d45ff02f-0200-49e2-9720-2d4dd065883d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la-service.minjust.ru:8080/rnla-links/ws/content/act/33d21940-bb3d-4078-94ed-bc2f6756a47f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370ba400-14c4-4cdb-8a8b-b11f2a1a2f55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0</TotalTime>
  <Pages>4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КЕМЕРОВСКАЯ ОБЛАСТЬ</vt:lpstr>
    </vt:vector>
  </TitlesOfParts>
  <Company>Microsoft</Company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КЕМЕРОВСКАЯ ОБЛАСТЬ</dc:title>
  <dc:creator>Архив</dc:creator>
  <cp:lastModifiedBy>Архив </cp:lastModifiedBy>
  <cp:revision>1</cp:revision>
  <cp:lastPrinted>2022-05-04T03:51:00Z</cp:lastPrinted>
  <dcterms:created xsi:type="dcterms:W3CDTF">2025-10-03T05:04:00Z</dcterms:created>
  <dcterms:modified xsi:type="dcterms:W3CDTF">2025-10-03T05:04:00Z</dcterms:modified>
</cp:coreProperties>
</file>